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CBF9" w14:textId="77777777" w:rsidR="00730CEF" w:rsidRPr="00730CEF" w:rsidRDefault="00730CEF" w:rsidP="00730CEF">
      <w:pPr>
        <w:rPr>
          <w:b/>
          <w:bCs/>
        </w:rPr>
      </w:pPr>
      <w:r w:rsidRPr="00730CEF">
        <w:rPr>
          <w:b/>
          <w:bCs/>
        </w:rPr>
        <w:t>Step-by-step outline: organising a safe public event for a chalk stream community group</w:t>
      </w:r>
    </w:p>
    <w:p w14:paraId="1DA00C84" w14:textId="77777777" w:rsidR="00730CEF" w:rsidRPr="00730CEF" w:rsidRDefault="00730CEF" w:rsidP="00730CEF">
      <w:pPr>
        <w:pStyle w:val="Heading2"/>
      </w:pPr>
      <w:r w:rsidRPr="00730CEF">
        <w:t>1) Define the purpose of the event</w:t>
      </w:r>
    </w:p>
    <w:p w14:paraId="200CDD93" w14:textId="77777777" w:rsidR="00730CEF" w:rsidRPr="00730CEF" w:rsidRDefault="00730CEF" w:rsidP="00730CEF">
      <w:r w:rsidRPr="00730CEF">
        <w:t>Start by being clear about:</w:t>
      </w:r>
    </w:p>
    <w:p w14:paraId="289D1E08" w14:textId="77777777" w:rsidR="00730CEF" w:rsidRPr="00730CEF" w:rsidRDefault="00730CEF" w:rsidP="00730CEF">
      <w:pPr>
        <w:numPr>
          <w:ilvl w:val="0"/>
          <w:numId w:val="1"/>
        </w:numPr>
      </w:pPr>
      <w:r w:rsidRPr="00730CEF">
        <w:rPr>
          <w:b/>
          <w:bCs/>
        </w:rPr>
        <w:t>What the event is for</w:t>
      </w:r>
      <w:r w:rsidRPr="00730CEF">
        <w:t> – e.g. awareness raising, volunteer recruitment, fundraising, consultation, training, or community action.</w:t>
      </w:r>
    </w:p>
    <w:p w14:paraId="2E95D347" w14:textId="77777777" w:rsidR="00730CEF" w:rsidRPr="00730CEF" w:rsidRDefault="00730CEF" w:rsidP="00730CEF">
      <w:pPr>
        <w:numPr>
          <w:ilvl w:val="0"/>
          <w:numId w:val="1"/>
        </w:numPr>
      </w:pPr>
      <w:r w:rsidRPr="00730CEF">
        <w:rPr>
          <w:b/>
          <w:bCs/>
        </w:rPr>
        <w:t>Type of event</w:t>
      </w:r>
      <w:r w:rsidRPr="00730CEF">
        <w:t> – public meeting, fundraiser, talk, guided workshop, drop-in session.</w:t>
      </w:r>
    </w:p>
    <w:p w14:paraId="44D71160" w14:textId="77777777" w:rsidR="00730CEF" w:rsidRPr="00730CEF" w:rsidRDefault="00730CEF" w:rsidP="00730CEF">
      <w:pPr>
        <w:numPr>
          <w:ilvl w:val="0"/>
          <w:numId w:val="1"/>
        </w:numPr>
      </w:pPr>
      <w:r w:rsidRPr="00730CEF">
        <w:rPr>
          <w:b/>
          <w:bCs/>
        </w:rPr>
        <w:t>Who it is for</w:t>
      </w:r>
      <w:r w:rsidRPr="00730CEF">
        <w:t xml:space="preserve"> – </w:t>
      </w:r>
      <w:proofErr w:type="gramStart"/>
      <w:r w:rsidRPr="00730CEF">
        <w:t>local residents</w:t>
      </w:r>
      <w:proofErr w:type="gramEnd"/>
      <w:r w:rsidRPr="00730CEF">
        <w:t>, landowners, schools, partner organisations, families, volunteers.</w:t>
      </w:r>
    </w:p>
    <w:p w14:paraId="09C26DC4" w14:textId="77777777" w:rsidR="00730CEF" w:rsidRPr="00730CEF" w:rsidRDefault="00730CEF" w:rsidP="00730CEF">
      <w:pPr>
        <w:numPr>
          <w:ilvl w:val="0"/>
          <w:numId w:val="1"/>
        </w:numPr>
      </w:pPr>
      <w:r w:rsidRPr="00730CEF">
        <w:rPr>
          <w:b/>
          <w:bCs/>
        </w:rPr>
        <w:t>Expected numbers</w:t>
      </w:r>
      <w:r w:rsidRPr="00730CEF">
        <w:t> – minimum and maximum attendance.</w:t>
      </w:r>
    </w:p>
    <w:p w14:paraId="02F99C2C" w14:textId="6736C224" w:rsidR="00730CEF" w:rsidRPr="00730CEF" w:rsidRDefault="00730CEF" w:rsidP="00730CEF">
      <w:pPr>
        <w:numPr>
          <w:ilvl w:val="0"/>
          <w:numId w:val="1"/>
        </w:numPr>
      </w:pPr>
      <w:r w:rsidRPr="00730CEF">
        <w:rPr>
          <w:b/>
          <w:bCs/>
        </w:rPr>
        <w:t>What success looks like</w:t>
      </w:r>
      <w:r w:rsidRPr="00730CEF">
        <w:t> – e.g. 30 attendees, £500 raised, 10 new volunteers, community feedback gathered. </w:t>
      </w:r>
    </w:p>
    <w:p w14:paraId="3CE8FEA7" w14:textId="77777777" w:rsidR="00730CEF" w:rsidRPr="00730CEF" w:rsidRDefault="00730CEF" w:rsidP="00730CEF">
      <w:pPr>
        <w:pStyle w:val="Heading2"/>
      </w:pPr>
      <w:r w:rsidRPr="00730CEF">
        <w:t>2) Choose the location and check permissions</w:t>
      </w:r>
    </w:p>
    <w:p w14:paraId="517E2F20" w14:textId="77777777" w:rsidR="00730CEF" w:rsidRPr="00730CEF" w:rsidRDefault="00730CEF" w:rsidP="00730CEF">
      <w:r w:rsidRPr="00730CEF">
        <w:t>For any </w:t>
      </w:r>
      <w:r w:rsidRPr="00730CEF">
        <w:rPr>
          <w:b/>
          <w:bCs/>
        </w:rPr>
        <w:t>public space</w:t>
      </w:r>
      <w:r w:rsidRPr="00730CEF">
        <w:t> or public building:</w:t>
      </w:r>
    </w:p>
    <w:p w14:paraId="70E2C307" w14:textId="77777777" w:rsidR="00730CEF" w:rsidRPr="00730CEF" w:rsidRDefault="00730CEF" w:rsidP="00730CEF">
      <w:pPr>
        <w:pStyle w:val="NoSpacing"/>
        <w:numPr>
          <w:ilvl w:val="0"/>
          <w:numId w:val="25"/>
        </w:numPr>
      </w:pPr>
      <w:r w:rsidRPr="00730CEF">
        <w:t>Confirm who owns or manages the venue/land.</w:t>
      </w:r>
    </w:p>
    <w:p w14:paraId="5F0DD364" w14:textId="5C08DA12" w:rsidR="00730CEF" w:rsidRPr="00730CEF" w:rsidRDefault="00730CEF" w:rsidP="00730CEF">
      <w:pPr>
        <w:pStyle w:val="NoSpacing"/>
        <w:numPr>
          <w:ilvl w:val="0"/>
          <w:numId w:val="25"/>
        </w:numPr>
      </w:pPr>
      <w:r w:rsidRPr="00730CEF">
        <w:t>Ask whether you need:</w:t>
      </w:r>
      <w:r>
        <w:t xml:space="preserve"> </w:t>
      </w:r>
      <w:r w:rsidRPr="00730CEF">
        <w:t>permission to use the space</w:t>
      </w:r>
      <w:r>
        <w:t xml:space="preserve">; </w:t>
      </w:r>
      <w:r w:rsidRPr="00730CEF">
        <w:t>a booking agreement</w:t>
      </w:r>
      <w:r>
        <w:t xml:space="preserve">; </w:t>
      </w:r>
      <w:r w:rsidRPr="00730CEF">
        <w:t>public liability insurance</w:t>
      </w:r>
      <w:r>
        <w:t xml:space="preserve">; </w:t>
      </w:r>
      <w:r w:rsidRPr="00730CEF">
        <w:t>a licence (for alcohol sales, entertainment, street collections, or amplified sound)</w:t>
      </w:r>
    </w:p>
    <w:p w14:paraId="3AD55AD0" w14:textId="08D1BF57" w:rsidR="00730CEF" w:rsidRPr="00730CEF" w:rsidRDefault="00730CEF" w:rsidP="00730CEF">
      <w:pPr>
        <w:pStyle w:val="Heading2"/>
      </w:pPr>
      <w:r w:rsidRPr="00730CEF">
        <w:t>3) Set the date, time, and format</w:t>
      </w:r>
    </w:p>
    <w:p w14:paraId="2609B42E" w14:textId="77777777" w:rsidR="00730CEF" w:rsidRPr="00730CEF" w:rsidRDefault="00730CEF" w:rsidP="00730CEF">
      <w:r w:rsidRPr="00730CEF">
        <w:t>Choose a date and format that suits your audience:</w:t>
      </w:r>
    </w:p>
    <w:p w14:paraId="48813E51" w14:textId="77777777" w:rsidR="00730CEF" w:rsidRDefault="00730CEF" w:rsidP="00730CEF">
      <w:pPr>
        <w:pStyle w:val="NoSpacing"/>
        <w:numPr>
          <w:ilvl w:val="0"/>
          <w:numId w:val="26"/>
        </w:numPr>
      </w:pPr>
      <w:r w:rsidRPr="00730CEF">
        <w:t>Avoid clashes with local major events.</w:t>
      </w:r>
    </w:p>
    <w:p w14:paraId="311A6AF9" w14:textId="64D48864" w:rsidR="00730CEF" w:rsidRPr="00730CEF" w:rsidRDefault="00730CEF" w:rsidP="00730CEF">
      <w:pPr>
        <w:pStyle w:val="NoSpacing"/>
        <w:numPr>
          <w:ilvl w:val="0"/>
          <w:numId w:val="26"/>
        </w:numPr>
      </w:pPr>
      <w:r w:rsidRPr="00730CEF">
        <w:t>Consider daylight, weather, parking, and public transport.</w:t>
      </w:r>
      <w:r>
        <w:t xml:space="preserve"> </w:t>
      </w:r>
      <w:r w:rsidRPr="00730CEF">
        <w:t>Build in time for:</w:t>
      </w:r>
      <w:r>
        <w:t xml:space="preserve"> </w:t>
      </w:r>
      <w:r w:rsidRPr="00730CEF">
        <w:t>set-up</w:t>
      </w:r>
      <w:r>
        <w:t xml:space="preserve">; </w:t>
      </w:r>
      <w:r w:rsidRPr="00730CEF">
        <w:t>arrival and sign-in</w:t>
      </w:r>
      <w:r>
        <w:t xml:space="preserve">; </w:t>
      </w:r>
      <w:r w:rsidRPr="00730CEF">
        <w:t>the main session</w:t>
      </w:r>
      <w:r>
        <w:t xml:space="preserve">; </w:t>
      </w:r>
      <w:r w:rsidRPr="00730CEF">
        <w:t>breaks</w:t>
      </w:r>
      <w:r>
        <w:t xml:space="preserve">; </w:t>
      </w:r>
      <w:r w:rsidRPr="00730CEF">
        <w:t>clear-down</w:t>
      </w:r>
    </w:p>
    <w:p w14:paraId="5BE2F1C8" w14:textId="7E73A232" w:rsidR="00730CEF" w:rsidRPr="00730CEF" w:rsidRDefault="00730CEF" w:rsidP="00730CEF">
      <w:pPr>
        <w:pStyle w:val="NoSpacing"/>
        <w:numPr>
          <w:ilvl w:val="0"/>
          <w:numId w:val="26"/>
        </w:numPr>
        <w:rPr>
          <w:b/>
          <w:bCs/>
        </w:rPr>
      </w:pPr>
      <w:r w:rsidRPr="00730CEF">
        <w:t>For a workshop or fundraiser, decide whether people need to </w:t>
      </w:r>
      <w:r w:rsidRPr="00730CEF">
        <w:rPr>
          <w:b/>
          <w:bCs/>
        </w:rPr>
        <w:t>book in advance</w:t>
      </w:r>
      <w:r w:rsidRPr="00730CEF">
        <w:t>. </w:t>
      </w:r>
    </w:p>
    <w:p w14:paraId="0E84BFB6" w14:textId="30738C87" w:rsidR="00730CEF" w:rsidRPr="00730CEF" w:rsidRDefault="00730CEF" w:rsidP="00730CEF">
      <w:pPr>
        <w:pStyle w:val="Heading2"/>
      </w:pPr>
      <w:r w:rsidRPr="00730CEF">
        <w:t>4) Appoint a small organising team</w:t>
      </w:r>
    </w:p>
    <w:p w14:paraId="15BB71CD" w14:textId="77777777" w:rsidR="00730CEF" w:rsidRPr="00730CEF" w:rsidRDefault="00730CEF" w:rsidP="00730CEF">
      <w:r w:rsidRPr="00730CEF">
        <w:t>Even a small event should have named roles:</w:t>
      </w:r>
    </w:p>
    <w:p w14:paraId="5309804A" w14:textId="77777777" w:rsidR="00730CEF" w:rsidRPr="00730CEF" w:rsidRDefault="00730CEF" w:rsidP="00730CEF">
      <w:pPr>
        <w:pStyle w:val="NoSpacing"/>
        <w:numPr>
          <w:ilvl w:val="0"/>
          <w:numId w:val="27"/>
        </w:numPr>
      </w:pPr>
      <w:r w:rsidRPr="00730CEF">
        <w:rPr>
          <w:b/>
          <w:bCs/>
        </w:rPr>
        <w:t>Event lead</w:t>
      </w:r>
      <w:r w:rsidRPr="00730CEF">
        <w:t> – overall responsibility</w:t>
      </w:r>
    </w:p>
    <w:p w14:paraId="2E8B8747" w14:textId="77777777" w:rsidR="00730CEF" w:rsidRPr="00730CEF" w:rsidRDefault="00730CEF" w:rsidP="00730CEF">
      <w:pPr>
        <w:pStyle w:val="NoSpacing"/>
        <w:numPr>
          <w:ilvl w:val="0"/>
          <w:numId w:val="27"/>
        </w:numPr>
      </w:pPr>
      <w:r w:rsidRPr="00730CEF">
        <w:rPr>
          <w:b/>
          <w:bCs/>
        </w:rPr>
        <w:t>Venue/space coordinator</w:t>
      </w:r>
      <w:r w:rsidRPr="00730CEF">
        <w:t> – room layout, access, facilities</w:t>
      </w:r>
    </w:p>
    <w:p w14:paraId="39D173F4" w14:textId="77777777" w:rsidR="00730CEF" w:rsidRPr="00730CEF" w:rsidRDefault="00730CEF" w:rsidP="00730CEF">
      <w:pPr>
        <w:pStyle w:val="NoSpacing"/>
        <w:numPr>
          <w:ilvl w:val="0"/>
          <w:numId w:val="27"/>
        </w:numPr>
      </w:pPr>
      <w:r w:rsidRPr="00730CEF">
        <w:rPr>
          <w:b/>
          <w:bCs/>
        </w:rPr>
        <w:t>Safety lead</w:t>
      </w:r>
      <w:r w:rsidRPr="00730CEF">
        <w:t> – risk assessment, first aid, emergency plan</w:t>
      </w:r>
    </w:p>
    <w:p w14:paraId="335A2438" w14:textId="77777777" w:rsidR="00730CEF" w:rsidRPr="00730CEF" w:rsidRDefault="00730CEF" w:rsidP="00730CEF">
      <w:pPr>
        <w:pStyle w:val="NoSpacing"/>
        <w:numPr>
          <w:ilvl w:val="0"/>
          <w:numId w:val="27"/>
        </w:numPr>
      </w:pPr>
      <w:r w:rsidRPr="00730CEF">
        <w:rPr>
          <w:b/>
          <w:bCs/>
        </w:rPr>
        <w:t>Volunteer/steward lead</w:t>
      </w:r>
      <w:r w:rsidRPr="00730CEF">
        <w:t> – briefing and roles</w:t>
      </w:r>
    </w:p>
    <w:p w14:paraId="242C4440" w14:textId="77777777" w:rsidR="00730CEF" w:rsidRPr="00730CEF" w:rsidRDefault="00730CEF" w:rsidP="00730CEF">
      <w:pPr>
        <w:pStyle w:val="NoSpacing"/>
        <w:numPr>
          <w:ilvl w:val="0"/>
          <w:numId w:val="27"/>
        </w:numPr>
      </w:pPr>
      <w:r w:rsidRPr="00730CEF">
        <w:rPr>
          <w:b/>
          <w:bCs/>
        </w:rPr>
        <w:t>Finance lead</w:t>
      </w:r>
      <w:r w:rsidRPr="00730CEF">
        <w:t> – donations, tickets, float, receipts</w:t>
      </w:r>
    </w:p>
    <w:p w14:paraId="5142FECD" w14:textId="77777777" w:rsidR="00730CEF" w:rsidRPr="00730CEF" w:rsidRDefault="00730CEF" w:rsidP="00730CEF">
      <w:pPr>
        <w:pStyle w:val="NoSpacing"/>
        <w:numPr>
          <w:ilvl w:val="0"/>
          <w:numId w:val="27"/>
        </w:numPr>
      </w:pPr>
      <w:r w:rsidRPr="00730CEF">
        <w:rPr>
          <w:b/>
          <w:bCs/>
        </w:rPr>
        <w:t>Speaker/activity lead</w:t>
      </w:r>
      <w:r w:rsidRPr="00730CEF">
        <w:t> – agenda or workshop delivery</w:t>
      </w:r>
    </w:p>
    <w:p w14:paraId="1235D71E" w14:textId="77777777" w:rsidR="00730CEF" w:rsidRPr="00730CEF" w:rsidRDefault="00730CEF" w:rsidP="00730CEF">
      <w:pPr>
        <w:pStyle w:val="NoSpacing"/>
        <w:numPr>
          <w:ilvl w:val="0"/>
          <w:numId w:val="27"/>
        </w:numPr>
      </w:pPr>
      <w:r w:rsidRPr="00730CEF">
        <w:rPr>
          <w:b/>
          <w:bCs/>
        </w:rPr>
        <w:t>Safeguarding contact</w:t>
      </w:r>
      <w:r w:rsidRPr="00730CEF">
        <w:t> – especially if children or vulnerable adults may attend</w:t>
      </w:r>
    </w:p>
    <w:p w14:paraId="368A48CE" w14:textId="024B2AAC" w:rsidR="00730CEF" w:rsidRPr="00730CEF" w:rsidRDefault="00730CEF" w:rsidP="00730CEF">
      <w:r w:rsidRPr="00730CEF">
        <w:lastRenderedPageBreak/>
        <w:t>For smaller events, two or three capable people may be enough if roles are clear. </w:t>
      </w:r>
    </w:p>
    <w:p w14:paraId="7217D56F" w14:textId="77777777" w:rsidR="00730CEF" w:rsidRPr="00730CEF" w:rsidRDefault="00730CEF" w:rsidP="00A709E1">
      <w:pPr>
        <w:pStyle w:val="Heading2"/>
      </w:pPr>
      <w:r w:rsidRPr="00730CEF">
        <w:t>5) Prepare a simple event plan</w:t>
      </w:r>
    </w:p>
    <w:p w14:paraId="1763F1EC" w14:textId="77777777" w:rsidR="00730CEF" w:rsidRPr="00730CEF" w:rsidRDefault="00730CEF" w:rsidP="00730CEF">
      <w:r w:rsidRPr="00730CEF">
        <w:t>Write a short plan covering:</w:t>
      </w:r>
    </w:p>
    <w:p w14:paraId="7044A21B" w14:textId="77777777" w:rsidR="00730CEF" w:rsidRPr="00730CEF" w:rsidRDefault="00730CEF" w:rsidP="00A709E1">
      <w:pPr>
        <w:pStyle w:val="NoSpacing"/>
        <w:numPr>
          <w:ilvl w:val="0"/>
          <w:numId w:val="28"/>
        </w:numPr>
      </w:pPr>
      <w:r w:rsidRPr="00730CEF">
        <w:t>event name, date, time, location</w:t>
      </w:r>
    </w:p>
    <w:p w14:paraId="140BC891" w14:textId="77777777" w:rsidR="00730CEF" w:rsidRPr="00730CEF" w:rsidRDefault="00730CEF" w:rsidP="00A709E1">
      <w:pPr>
        <w:pStyle w:val="NoSpacing"/>
        <w:numPr>
          <w:ilvl w:val="0"/>
          <w:numId w:val="28"/>
        </w:numPr>
      </w:pPr>
      <w:r w:rsidRPr="00730CEF">
        <w:t>purpose and audience</w:t>
      </w:r>
    </w:p>
    <w:p w14:paraId="231A25BD" w14:textId="77777777" w:rsidR="00730CEF" w:rsidRPr="00730CEF" w:rsidRDefault="00730CEF" w:rsidP="00A709E1">
      <w:pPr>
        <w:pStyle w:val="NoSpacing"/>
        <w:numPr>
          <w:ilvl w:val="0"/>
          <w:numId w:val="28"/>
        </w:numPr>
      </w:pPr>
      <w:r w:rsidRPr="00730CEF">
        <w:t>expected attendance</w:t>
      </w:r>
    </w:p>
    <w:p w14:paraId="3D268CF1" w14:textId="77777777" w:rsidR="00730CEF" w:rsidRPr="00730CEF" w:rsidRDefault="00730CEF" w:rsidP="00A709E1">
      <w:pPr>
        <w:pStyle w:val="NoSpacing"/>
        <w:numPr>
          <w:ilvl w:val="0"/>
          <w:numId w:val="28"/>
        </w:numPr>
      </w:pPr>
      <w:r w:rsidRPr="00730CEF">
        <w:t>key contacts and roles</w:t>
      </w:r>
    </w:p>
    <w:p w14:paraId="0AF9C5C2" w14:textId="77777777" w:rsidR="00730CEF" w:rsidRPr="00730CEF" w:rsidRDefault="00730CEF" w:rsidP="00A709E1">
      <w:pPr>
        <w:pStyle w:val="NoSpacing"/>
        <w:numPr>
          <w:ilvl w:val="0"/>
          <w:numId w:val="28"/>
        </w:numPr>
      </w:pPr>
      <w:r w:rsidRPr="00730CEF">
        <w:t>schedule for the day</w:t>
      </w:r>
    </w:p>
    <w:p w14:paraId="2B244C8A" w14:textId="77777777" w:rsidR="00730CEF" w:rsidRPr="00730CEF" w:rsidRDefault="00730CEF" w:rsidP="00A709E1">
      <w:pPr>
        <w:pStyle w:val="NoSpacing"/>
        <w:numPr>
          <w:ilvl w:val="0"/>
          <w:numId w:val="28"/>
        </w:numPr>
      </w:pPr>
      <w:r w:rsidRPr="00730CEF">
        <w:t>layout or site plan</w:t>
      </w:r>
    </w:p>
    <w:p w14:paraId="2A99124A" w14:textId="77777777" w:rsidR="00730CEF" w:rsidRPr="00730CEF" w:rsidRDefault="00730CEF" w:rsidP="00A709E1">
      <w:pPr>
        <w:pStyle w:val="NoSpacing"/>
        <w:numPr>
          <w:ilvl w:val="0"/>
          <w:numId w:val="28"/>
        </w:numPr>
      </w:pPr>
      <w:r w:rsidRPr="00730CEF">
        <w:t>safety arrangements</w:t>
      </w:r>
    </w:p>
    <w:p w14:paraId="4D5F77A6" w14:textId="77777777" w:rsidR="00730CEF" w:rsidRPr="00730CEF" w:rsidRDefault="00730CEF" w:rsidP="00A709E1">
      <w:pPr>
        <w:pStyle w:val="NoSpacing"/>
        <w:numPr>
          <w:ilvl w:val="0"/>
          <w:numId w:val="28"/>
        </w:numPr>
      </w:pPr>
      <w:r w:rsidRPr="00730CEF">
        <w:t>emergency arrangements</w:t>
      </w:r>
    </w:p>
    <w:p w14:paraId="627E022E" w14:textId="77777777" w:rsidR="00730CEF" w:rsidRPr="00730CEF" w:rsidRDefault="00730CEF" w:rsidP="00A709E1">
      <w:pPr>
        <w:pStyle w:val="NoSpacing"/>
        <w:numPr>
          <w:ilvl w:val="0"/>
          <w:numId w:val="28"/>
        </w:numPr>
      </w:pPr>
      <w:r w:rsidRPr="00730CEF">
        <w:t>accessibility arrangements</w:t>
      </w:r>
    </w:p>
    <w:p w14:paraId="1726879D" w14:textId="77777777" w:rsidR="00730CEF" w:rsidRPr="00730CEF" w:rsidRDefault="00730CEF" w:rsidP="00A709E1">
      <w:pPr>
        <w:pStyle w:val="NoSpacing"/>
        <w:numPr>
          <w:ilvl w:val="0"/>
          <w:numId w:val="28"/>
        </w:numPr>
      </w:pPr>
      <w:r w:rsidRPr="00730CEF">
        <w:t>communications plan</w:t>
      </w:r>
    </w:p>
    <w:p w14:paraId="7A0D8D72" w14:textId="70683D2B" w:rsidR="00A709E1" w:rsidRPr="00730CEF" w:rsidRDefault="00730CEF" w:rsidP="00A709E1">
      <w:pPr>
        <w:pStyle w:val="NoSpacing"/>
        <w:numPr>
          <w:ilvl w:val="0"/>
          <w:numId w:val="28"/>
        </w:numPr>
      </w:pPr>
      <w:r w:rsidRPr="00730CEF">
        <w:t>clean-up and close-down plan</w:t>
      </w:r>
    </w:p>
    <w:p w14:paraId="673DB71C" w14:textId="77777777" w:rsidR="00730CEF" w:rsidRPr="00730CEF" w:rsidRDefault="00730CEF" w:rsidP="00A709E1">
      <w:pPr>
        <w:pStyle w:val="Heading2"/>
      </w:pPr>
      <w:r w:rsidRPr="00730CEF">
        <w:t>6) Carry out a risk assessment</w:t>
      </w:r>
    </w:p>
    <w:p w14:paraId="21A1A3BD" w14:textId="0D67DEF7" w:rsidR="00730CEF" w:rsidRPr="00730CEF" w:rsidRDefault="00730CEF" w:rsidP="00730CEF">
      <w:r w:rsidRPr="00730CEF">
        <w:t>This is one of the most important steps. Think through what could go wrong and how you will reduce the risk.</w:t>
      </w:r>
      <w:r w:rsidR="00A709E1">
        <w:t xml:space="preserve"> </w:t>
      </w:r>
      <w:r w:rsidRPr="00730CEF">
        <w:t>Typical hazards for a community meeting, fundraiser, or workshop include:</w:t>
      </w:r>
    </w:p>
    <w:p w14:paraId="51133D0F" w14:textId="77777777" w:rsidR="00730CEF" w:rsidRPr="00730CEF" w:rsidRDefault="00730CEF" w:rsidP="00A709E1">
      <w:pPr>
        <w:pStyle w:val="NoSpacing"/>
        <w:numPr>
          <w:ilvl w:val="0"/>
          <w:numId w:val="29"/>
        </w:numPr>
      </w:pPr>
      <w:r w:rsidRPr="00730CEF">
        <w:t>slips, trips, uneven ground, wet floors, cables</w:t>
      </w:r>
    </w:p>
    <w:p w14:paraId="6A1A5984" w14:textId="77777777" w:rsidR="00730CEF" w:rsidRPr="00730CEF" w:rsidRDefault="00730CEF" w:rsidP="00A709E1">
      <w:pPr>
        <w:pStyle w:val="NoSpacing"/>
        <w:numPr>
          <w:ilvl w:val="0"/>
          <w:numId w:val="29"/>
        </w:numPr>
      </w:pPr>
      <w:r w:rsidRPr="00730CEF">
        <w:t>overcrowding or blocked exits</w:t>
      </w:r>
    </w:p>
    <w:p w14:paraId="0FE8FA78" w14:textId="77777777" w:rsidR="00730CEF" w:rsidRPr="00730CEF" w:rsidRDefault="00730CEF" w:rsidP="00A709E1">
      <w:pPr>
        <w:pStyle w:val="NoSpacing"/>
        <w:numPr>
          <w:ilvl w:val="0"/>
          <w:numId w:val="29"/>
        </w:numPr>
      </w:pPr>
      <w:r w:rsidRPr="00730CEF">
        <w:t>severe weather if outdoors</w:t>
      </w:r>
    </w:p>
    <w:p w14:paraId="77DD7514" w14:textId="77777777" w:rsidR="00730CEF" w:rsidRPr="00730CEF" w:rsidRDefault="00730CEF" w:rsidP="00A709E1">
      <w:pPr>
        <w:pStyle w:val="NoSpacing"/>
        <w:numPr>
          <w:ilvl w:val="0"/>
          <w:numId w:val="29"/>
        </w:numPr>
      </w:pPr>
      <w:r w:rsidRPr="00730CEF">
        <w:t>fire risks</w:t>
      </w:r>
    </w:p>
    <w:p w14:paraId="05E175E8" w14:textId="77777777" w:rsidR="00730CEF" w:rsidRPr="00730CEF" w:rsidRDefault="00730CEF" w:rsidP="00A709E1">
      <w:pPr>
        <w:pStyle w:val="NoSpacing"/>
        <w:numPr>
          <w:ilvl w:val="0"/>
          <w:numId w:val="29"/>
        </w:numPr>
      </w:pPr>
      <w:r w:rsidRPr="00730CEF">
        <w:t>electrical equipment</w:t>
      </w:r>
    </w:p>
    <w:p w14:paraId="3574FFA7" w14:textId="77777777" w:rsidR="00730CEF" w:rsidRPr="00730CEF" w:rsidRDefault="00730CEF" w:rsidP="00A709E1">
      <w:pPr>
        <w:pStyle w:val="NoSpacing"/>
        <w:numPr>
          <w:ilvl w:val="0"/>
          <w:numId w:val="29"/>
        </w:numPr>
      </w:pPr>
      <w:r w:rsidRPr="00730CEF">
        <w:t>manual handling when moving tables, chairs, displays</w:t>
      </w:r>
    </w:p>
    <w:p w14:paraId="64807040" w14:textId="77777777" w:rsidR="00730CEF" w:rsidRPr="00730CEF" w:rsidRDefault="00730CEF" w:rsidP="00A709E1">
      <w:pPr>
        <w:pStyle w:val="NoSpacing"/>
        <w:numPr>
          <w:ilvl w:val="0"/>
          <w:numId w:val="29"/>
        </w:numPr>
      </w:pPr>
      <w:r w:rsidRPr="00730CEF">
        <w:t>lone working or poor supervision</w:t>
      </w:r>
    </w:p>
    <w:p w14:paraId="2E5F2523" w14:textId="77777777" w:rsidR="00730CEF" w:rsidRPr="00730CEF" w:rsidRDefault="00730CEF" w:rsidP="00A709E1">
      <w:pPr>
        <w:pStyle w:val="NoSpacing"/>
        <w:numPr>
          <w:ilvl w:val="0"/>
          <w:numId w:val="29"/>
        </w:numPr>
      </w:pPr>
      <w:r w:rsidRPr="00730CEF">
        <w:t>cash handling at fundraisers</w:t>
      </w:r>
    </w:p>
    <w:p w14:paraId="13207A0C" w14:textId="77777777" w:rsidR="00730CEF" w:rsidRPr="00730CEF" w:rsidRDefault="00730CEF" w:rsidP="00A709E1">
      <w:pPr>
        <w:pStyle w:val="NoSpacing"/>
        <w:numPr>
          <w:ilvl w:val="0"/>
          <w:numId w:val="29"/>
        </w:numPr>
      </w:pPr>
      <w:r w:rsidRPr="00730CEF">
        <w:t>food safety if serving refreshments</w:t>
      </w:r>
    </w:p>
    <w:p w14:paraId="5FF6D907" w14:textId="77777777" w:rsidR="00730CEF" w:rsidRPr="00730CEF" w:rsidRDefault="00730CEF" w:rsidP="00A709E1">
      <w:pPr>
        <w:pStyle w:val="NoSpacing"/>
        <w:numPr>
          <w:ilvl w:val="0"/>
          <w:numId w:val="29"/>
        </w:numPr>
      </w:pPr>
      <w:r w:rsidRPr="00730CEF">
        <w:t>safeguarding concerns</w:t>
      </w:r>
    </w:p>
    <w:p w14:paraId="1BF0C400" w14:textId="77777777" w:rsidR="00730CEF" w:rsidRPr="00730CEF" w:rsidRDefault="00730CEF" w:rsidP="00A709E1">
      <w:pPr>
        <w:pStyle w:val="NoSpacing"/>
        <w:numPr>
          <w:ilvl w:val="0"/>
          <w:numId w:val="29"/>
        </w:numPr>
      </w:pPr>
      <w:r w:rsidRPr="00730CEF">
        <w:t>traffic near the venue</w:t>
      </w:r>
    </w:p>
    <w:p w14:paraId="7E9C0166" w14:textId="77777777" w:rsidR="00730CEF" w:rsidRPr="00730CEF" w:rsidRDefault="00730CEF" w:rsidP="00A709E1">
      <w:pPr>
        <w:pStyle w:val="NoSpacing"/>
        <w:numPr>
          <w:ilvl w:val="0"/>
          <w:numId w:val="29"/>
        </w:numPr>
      </w:pPr>
      <w:r w:rsidRPr="00730CEF">
        <w:t>accessibility barriers</w:t>
      </w:r>
    </w:p>
    <w:p w14:paraId="41EE983F" w14:textId="77777777" w:rsidR="00730CEF" w:rsidRPr="00730CEF" w:rsidRDefault="00730CEF" w:rsidP="00A709E1">
      <w:pPr>
        <w:pStyle w:val="NoSpacing"/>
        <w:numPr>
          <w:ilvl w:val="0"/>
          <w:numId w:val="29"/>
        </w:numPr>
      </w:pPr>
      <w:r w:rsidRPr="00730CEF">
        <w:t>public disorder or conflict</w:t>
      </w:r>
    </w:p>
    <w:p w14:paraId="79537BD4" w14:textId="77777777" w:rsidR="00730CEF" w:rsidRPr="00730CEF" w:rsidRDefault="00730CEF" w:rsidP="00A709E1">
      <w:pPr>
        <w:pStyle w:val="NoSpacing"/>
        <w:numPr>
          <w:ilvl w:val="0"/>
          <w:numId w:val="29"/>
        </w:numPr>
      </w:pPr>
      <w:r w:rsidRPr="00730CEF">
        <w:t>water hazards if near a river or stream</w:t>
      </w:r>
    </w:p>
    <w:p w14:paraId="70089DFC" w14:textId="77777777" w:rsidR="00A709E1" w:rsidRDefault="00A709E1" w:rsidP="00730CEF"/>
    <w:p w14:paraId="12C27725" w14:textId="33AF8831" w:rsidR="00730CEF" w:rsidRPr="00730CEF" w:rsidRDefault="00730CEF" w:rsidP="00730CEF">
      <w:r w:rsidRPr="00730CEF">
        <w:t>A good risk assessment should say:</w:t>
      </w:r>
    </w:p>
    <w:p w14:paraId="4961751F" w14:textId="77777777" w:rsidR="00730CEF" w:rsidRPr="00730CEF" w:rsidRDefault="00730CEF" w:rsidP="00A709E1">
      <w:pPr>
        <w:pStyle w:val="NoSpacing"/>
        <w:numPr>
          <w:ilvl w:val="0"/>
          <w:numId w:val="30"/>
        </w:numPr>
      </w:pPr>
      <w:r w:rsidRPr="00730CEF">
        <w:t>the hazard</w:t>
      </w:r>
    </w:p>
    <w:p w14:paraId="3AD70652" w14:textId="77777777" w:rsidR="00730CEF" w:rsidRPr="00730CEF" w:rsidRDefault="00730CEF" w:rsidP="00A709E1">
      <w:pPr>
        <w:pStyle w:val="NoSpacing"/>
        <w:numPr>
          <w:ilvl w:val="0"/>
          <w:numId w:val="30"/>
        </w:numPr>
      </w:pPr>
      <w:r w:rsidRPr="00730CEF">
        <w:t>who may be harmed</w:t>
      </w:r>
    </w:p>
    <w:p w14:paraId="661A4C62" w14:textId="77777777" w:rsidR="00730CEF" w:rsidRPr="00730CEF" w:rsidRDefault="00730CEF" w:rsidP="00A709E1">
      <w:pPr>
        <w:pStyle w:val="NoSpacing"/>
        <w:numPr>
          <w:ilvl w:val="0"/>
          <w:numId w:val="30"/>
        </w:numPr>
      </w:pPr>
      <w:r w:rsidRPr="00730CEF">
        <w:t>what controls you will use</w:t>
      </w:r>
    </w:p>
    <w:p w14:paraId="19F12837" w14:textId="77777777" w:rsidR="00730CEF" w:rsidRPr="00730CEF" w:rsidRDefault="00730CEF" w:rsidP="00A709E1">
      <w:pPr>
        <w:pStyle w:val="NoSpacing"/>
        <w:numPr>
          <w:ilvl w:val="0"/>
          <w:numId w:val="30"/>
        </w:numPr>
      </w:pPr>
      <w:r w:rsidRPr="00730CEF">
        <w:t>who is responsible</w:t>
      </w:r>
    </w:p>
    <w:p w14:paraId="24EAF4C5" w14:textId="0EEE251E" w:rsidR="00A709E1" w:rsidRDefault="00730CEF" w:rsidP="00730CEF">
      <w:pPr>
        <w:pStyle w:val="NoSpacing"/>
        <w:numPr>
          <w:ilvl w:val="0"/>
          <w:numId w:val="30"/>
        </w:numPr>
      </w:pPr>
      <w:r w:rsidRPr="00730CEF">
        <w:t>when it will be checked/reviewed</w:t>
      </w:r>
    </w:p>
    <w:p w14:paraId="5F4DD64F" w14:textId="6130B70A" w:rsidR="00730CEF" w:rsidRPr="00730CEF" w:rsidRDefault="00730CEF" w:rsidP="00A709E1">
      <w:pPr>
        <w:pStyle w:val="Heading2"/>
      </w:pPr>
      <w:r w:rsidRPr="00730CEF">
        <w:lastRenderedPageBreak/>
        <w:t>7) Plan how to organise the room or public space</w:t>
      </w:r>
    </w:p>
    <w:p w14:paraId="4823779B" w14:textId="77777777" w:rsidR="00730CEF" w:rsidRPr="00730CEF" w:rsidRDefault="00730CEF" w:rsidP="00730CEF">
      <w:r w:rsidRPr="00730CEF">
        <w:t>Set up the room or space so it is easy to use and safe.</w:t>
      </w:r>
    </w:p>
    <w:p w14:paraId="13B04629" w14:textId="77777777" w:rsidR="00730CEF" w:rsidRPr="00730CEF" w:rsidRDefault="00730CEF" w:rsidP="00730CEF">
      <w:pPr>
        <w:rPr>
          <w:b/>
          <w:bCs/>
        </w:rPr>
      </w:pPr>
      <w:r w:rsidRPr="00730CEF">
        <w:rPr>
          <w:b/>
          <w:bCs/>
        </w:rPr>
        <w:t>Room/space layout</w:t>
      </w:r>
    </w:p>
    <w:p w14:paraId="6C8045FE" w14:textId="77777777" w:rsidR="00730CEF" w:rsidRPr="00730CEF" w:rsidRDefault="00730CEF" w:rsidP="00A709E1">
      <w:pPr>
        <w:pStyle w:val="NoSpacing"/>
        <w:numPr>
          <w:ilvl w:val="0"/>
          <w:numId w:val="31"/>
        </w:numPr>
      </w:pPr>
      <w:r w:rsidRPr="00730CEF">
        <w:t xml:space="preserve">Keep entrances, </w:t>
      </w:r>
      <w:proofErr w:type="gramStart"/>
      <w:r w:rsidRPr="00730CEF">
        <w:t>exits</w:t>
      </w:r>
      <w:proofErr w:type="gramEnd"/>
      <w:r w:rsidRPr="00730CEF">
        <w:t xml:space="preserve">, and fire </w:t>
      </w:r>
      <w:proofErr w:type="gramStart"/>
      <w:r w:rsidRPr="00730CEF">
        <w:t>exits clear at all times</w:t>
      </w:r>
      <w:proofErr w:type="gramEnd"/>
      <w:r w:rsidRPr="00730CEF">
        <w:t>.</w:t>
      </w:r>
    </w:p>
    <w:p w14:paraId="100A1CD5" w14:textId="77777777" w:rsidR="00730CEF" w:rsidRPr="00730CEF" w:rsidRDefault="00730CEF" w:rsidP="00A709E1">
      <w:pPr>
        <w:pStyle w:val="NoSpacing"/>
        <w:numPr>
          <w:ilvl w:val="0"/>
          <w:numId w:val="31"/>
        </w:numPr>
      </w:pPr>
      <w:r w:rsidRPr="00730CEF">
        <w:t>Leave clear walking routes for all attendees, including wheelchair users.</w:t>
      </w:r>
    </w:p>
    <w:p w14:paraId="6F00DF15" w14:textId="77777777" w:rsidR="00730CEF" w:rsidRPr="00730CEF" w:rsidRDefault="00730CEF" w:rsidP="00A709E1">
      <w:pPr>
        <w:pStyle w:val="NoSpacing"/>
        <w:numPr>
          <w:ilvl w:val="0"/>
          <w:numId w:val="31"/>
        </w:numPr>
      </w:pPr>
      <w:r w:rsidRPr="00730CEF">
        <w:t>Avoid trailing cables or tape them down safely.</w:t>
      </w:r>
    </w:p>
    <w:p w14:paraId="0F7B2251" w14:textId="77777777" w:rsidR="00730CEF" w:rsidRPr="00730CEF" w:rsidRDefault="00730CEF" w:rsidP="00A709E1">
      <w:pPr>
        <w:pStyle w:val="NoSpacing"/>
        <w:numPr>
          <w:ilvl w:val="0"/>
          <w:numId w:val="31"/>
        </w:numPr>
      </w:pPr>
      <w:r w:rsidRPr="00730CEF">
        <w:t>Place sign-in, information, and donation tables where they do not block circulation.</w:t>
      </w:r>
    </w:p>
    <w:p w14:paraId="01E0304E" w14:textId="77777777" w:rsidR="00730CEF" w:rsidRPr="00730CEF" w:rsidRDefault="00730CEF" w:rsidP="00A709E1">
      <w:pPr>
        <w:pStyle w:val="NoSpacing"/>
        <w:numPr>
          <w:ilvl w:val="0"/>
          <w:numId w:val="31"/>
        </w:numPr>
      </w:pPr>
      <w:r w:rsidRPr="00730CEF">
        <w:t>If you have displays, make sure they are secure and not top-heavy.</w:t>
      </w:r>
    </w:p>
    <w:p w14:paraId="62D4E9A1" w14:textId="49D07EC2" w:rsidR="00730CEF" w:rsidRPr="00730CEF" w:rsidRDefault="00730CEF" w:rsidP="00A709E1">
      <w:pPr>
        <w:pStyle w:val="NoSpacing"/>
        <w:numPr>
          <w:ilvl w:val="0"/>
          <w:numId w:val="31"/>
        </w:numPr>
      </w:pPr>
      <w:r w:rsidRPr="00730CEF">
        <w:t>If using chairs:</w:t>
      </w:r>
      <w:r w:rsidR="00A709E1">
        <w:t xml:space="preserve"> </w:t>
      </w:r>
      <w:r w:rsidRPr="00730CEF">
        <w:t>space them sensibly</w:t>
      </w:r>
      <w:r w:rsidR="00A709E1">
        <w:t xml:space="preserve">; </w:t>
      </w:r>
      <w:r w:rsidRPr="00730CEF">
        <w:t>avoid overcrowding</w:t>
      </w:r>
      <w:r w:rsidR="00A709E1">
        <w:t xml:space="preserve">; </w:t>
      </w:r>
      <w:r w:rsidRPr="00730CEF">
        <w:t>leave aisles clear</w:t>
      </w:r>
    </w:p>
    <w:p w14:paraId="4E567B99" w14:textId="502B33B7" w:rsidR="00730CEF" w:rsidRPr="00730CEF" w:rsidRDefault="00730CEF" w:rsidP="00A709E1">
      <w:pPr>
        <w:pStyle w:val="NoSpacing"/>
        <w:numPr>
          <w:ilvl w:val="0"/>
          <w:numId w:val="31"/>
        </w:numPr>
      </w:pPr>
      <w:r w:rsidRPr="00730CEF">
        <w:t>If outdoors:</w:t>
      </w:r>
      <w:r w:rsidR="00A709E1">
        <w:t xml:space="preserve"> </w:t>
      </w:r>
      <w:r w:rsidRPr="00730CEF">
        <w:t>mark boundaries clearly</w:t>
      </w:r>
      <w:r w:rsidR="00A709E1">
        <w:t xml:space="preserve">; </w:t>
      </w:r>
      <w:r w:rsidRPr="00730CEF">
        <w:t>think about shelter, shade, and wind</w:t>
      </w:r>
      <w:r w:rsidR="00A709E1">
        <w:t xml:space="preserve">; </w:t>
      </w:r>
      <w:r w:rsidRPr="00730CEF">
        <w:t>keep any equipment stable and weighted if needed</w:t>
      </w:r>
    </w:p>
    <w:p w14:paraId="66D06915" w14:textId="77777777" w:rsidR="00730CEF" w:rsidRPr="00730CEF" w:rsidRDefault="00730CEF" w:rsidP="00730CEF">
      <w:pPr>
        <w:rPr>
          <w:b/>
          <w:bCs/>
        </w:rPr>
      </w:pPr>
      <w:r w:rsidRPr="00730CEF">
        <w:rPr>
          <w:b/>
          <w:bCs/>
        </w:rPr>
        <w:t>Suggested layouts</w:t>
      </w:r>
    </w:p>
    <w:p w14:paraId="645C35ED" w14:textId="77777777" w:rsidR="00730CEF" w:rsidRPr="00730CEF" w:rsidRDefault="00730CEF" w:rsidP="00730CEF">
      <w:pPr>
        <w:numPr>
          <w:ilvl w:val="0"/>
          <w:numId w:val="9"/>
        </w:numPr>
      </w:pPr>
      <w:r w:rsidRPr="00730CEF">
        <w:rPr>
          <w:b/>
          <w:bCs/>
        </w:rPr>
        <w:t>Community meeting</w:t>
      </w:r>
      <w:r w:rsidRPr="00730CEF">
        <w:t>: rows or semi-circle facing speakers, plus sign-in desk and refreshments area</w:t>
      </w:r>
    </w:p>
    <w:p w14:paraId="408DA322" w14:textId="77777777" w:rsidR="00730CEF" w:rsidRPr="00730CEF" w:rsidRDefault="00730CEF" w:rsidP="00730CEF">
      <w:pPr>
        <w:numPr>
          <w:ilvl w:val="0"/>
          <w:numId w:val="9"/>
        </w:numPr>
      </w:pPr>
      <w:r w:rsidRPr="00730CEF">
        <w:rPr>
          <w:b/>
          <w:bCs/>
        </w:rPr>
        <w:t>Workshop</w:t>
      </w:r>
      <w:r w:rsidRPr="00730CEF">
        <w:t>: cabaret or small group tables, clear demonstration area, materials station</w:t>
      </w:r>
    </w:p>
    <w:p w14:paraId="14B8279F" w14:textId="77777777" w:rsidR="00730CEF" w:rsidRPr="00730CEF" w:rsidRDefault="00730CEF" w:rsidP="00730CEF">
      <w:pPr>
        <w:numPr>
          <w:ilvl w:val="0"/>
          <w:numId w:val="9"/>
        </w:numPr>
      </w:pPr>
      <w:r w:rsidRPr="00730CEF">
        <w:rPr>
          <w:b/>
          <w:bCs/>
        </w:rPr>
        <w:t>Fundraiser</w:t>
      </w:r>
      <w:r w:rsidRPr="00730CEF">
        <w:t>: welcome desk, activity zone, raffle/donation point, refreshments, seating area, quiet space</w:t>
      </w:r>
    </w:p>
    <w:p w14:paraId="359E61A5" w14:textId="77777777" w:rsidR="00730CEF" w:rsidRPr="00730CEF" w:rsidRDefault="00730CEF" w:rsidP="00A709E1">
      <w:pPr>
        <w:pStyle w:val="Heading2"/>
      </w:pPr>
      <w:r w:rsidRPr="00730CEF">
        <w:t>8) Organise the people</w:t>
      </w:r>
    </w:p>
    <w:p w14:paraId="1814BD4D" w14:textId="77777777" w:rsidR="00730CEF" w:rsidRPr="00730CEF" w:rsidRDefault="00730CEF" w:rsidP="00730CEF">
      <w:r w:rsidRPr="00730CEF">
        <w:t>Think about </w:t>
      </w:r>
      <w:r w:rsidRPr="00730CEF">
        <w:rPr>
          <w:b/>
          <w:bCs/>
        </w:rPr>
        <w:t>who is doing what</w:t>
      </w:r>
      <w:r w:rsidRPr="00730CEF">
        <w:t>, not just the venue.</w:t>
      </w:r>
    </w:p>
    <w:p w14:paraId="6EAEFBF3" w14:textId="77777777" w:rsidR="00730CEF" w:rsidRPr="00730CEF" w:rsidRDefault="00730CEF" w:rsidP="00730CEF">
      <w:pPr>
        <w:rPr>
          <w:b/>
          <w:bCs/>
        </w:rPr>
      </w:pPr>
      <w:r w:rsidRPr="00730CEF">
        <w:rPr>
          <w:b/>
          <w:bCs/>
        </w:rPr>
        <w:t>Before the event</w:t>
      </w:r>
    </w:p>
    <w:p w14:paraId="4A049655" w14:textId="77777777" w:rsidR="00730CEF" w:rsidRPr="00730CEF" w:rsidRDefault="00730CEF" w:rsidP="00730CEF">
      <w:pPr>
        <w:numPr>
          <w:ilvl w:val="0"/>
          <w:numId w:val="10"/>
        </w:numPr>
      </w:pPr>
      <w:r w:rsidRPr="00730CEF">
        <w:t>Confirm volunteers and speakers.</w:t>
      </w:r>
    </w:p>
    <w:p w14:paraId="185FC19A" w14:textId="77777777" w:rsidR="00A709E1" w:rsidRDefault="00730CEF" w:rsidP="00730CEF">
      <w:pPr>
        <w:numPr>
          <w:ilvl w:val="0"/>
          <w:numId w:val="10"/>
        </w:numPr>
      </w:pPr>
      <w:r w:rsidRPr="00730CEF">
        <w:t>Send clear joining instructions:</w:t>
      </w:r>
      <w:r w:rsidR="00A709E1">
        <w:t xml:space="preserve"> </w:t>
      </w:r>
      <w:r w:rsidRPr="00730CEF">
        <w:t>time</w:t>
      </w:r>
      <w:r w:rsidR="00A709E1">
        <w:t xml:space="preserve">; </w:t>
      </w:r>
      <w:r w:rsidRPr="00730CEF">
        <w:t>location</w:t>
      </w:r>
      <w:r w:rsidR="00A709E1">
        <w:t xml:space="preserve">; </w:t>
      </w:r>
      <w:r w:rsidRPr="00730CEF">
        <w:t>parking/public transport</w:t>
      </w:r>
      <w:r w:rsidR="00A709E1">
        <w:t xml:space="preserve">; </w:t>
      </w:r>
      <w:r w:rsidRPr="00730CEF">
        <w:t>accessibility information</w:t>
      </w:r>
      <w:r w:rsidR="00A709E1">
        <w:t xml:space="preserve">; </w:t>
      </w:r>
      <w:r w:rsidRPr="00730CEF">
        <w:t>what to bring</w:t>
      </w:r>
      <w:r w:rsidR="00A709E1">
        <w:t xml:space="preserve">; </w:t>
      </w:r>
    </w:p>
    <w:p w14:paraId="55E3AEE7" w14:textId="55CE098C" w:rsidR="00730CEF" w:rsidRPr="00730CEF" w:rsidRDefault="00730CEF" w:rsidP="00A709E1">
      <w:pPr>
        <w:pStyle w:val="ListParagraph"/>
        <w:numPr>
          <w:ilvl w:val="0"/>
          <w:numId w:val="10"/>
        </w:numPr>
      </w:pPr>
      <w:r w:rsidRPr="00730CEF">
        <w:t xml:space="preserve">Brief volunteers </w:t>
      </w:r>
      <w:proofErr w:type="gramStart"/>
      <w:r w:rsidRPr="00730CEF">
        <w:t>on:</w:t>
      </w:r>
      <w:proofErr w:type="gramEnd"/>
      <w:r w:rsidR="00A709E1">
        <w:t xml:space="preserve"> </w:t>
      </w:r>
      <w:r w:rsidRPr="00730CEF">
        <w:t>their role</w:t>
      </w:r>
      <w:r w:rsidR="00A709E1">
        <w:t xml:space="preserve">; </w:t>
      </w:r>
      <w:r w:rsidRPr="00730CEF">
        <w:t>who the event lead is</w:t>
      </w:r>
      <w:r w:rsidR="00A709E1">
        <w:t xml:space="preserve">; </w:t>
      </w:r>
      <w:r w:rsidRPr="00730CEF">
        <w:t>emergency procedures</w:t>
      </w:r>
      <w:r w:rsidR="00A709E1">
        <w:t xml:space="preserve">; </w:t>
      </w:r>
      <w:r w:rsidRPr="00730CEF">
        <w:t>how to report concerns</w:t>
      </w:r>
    </w:p>
    <w:p w14:paraId="1AB9AD89" w14:textId="77777777" w:rsidR="00730CEF" w:rsidRPr="00730CEF" w:rsidRDefault="00730CEF" w:rsidP="00730CEF">
      <w:pPr>
        <w:rPr>
          <w:b/>
          <w:bCs/>
        </w:rPr>
      </w:pPr>
      <w:r w:rsidRPr="00730CEF">
        <w:rPr>
          <w:b/>
          <w:bCs/>
        </w:rPr>
        <w:t>During the event</w:t>
      </w:r>
    </w:p>
    <w:p w14:paraId="65C2CAC1" w14:textId="44432B56" w:rsidR="00730CEF" w:rsidRPr="00730CEF" w:rsidRDefault="00730CEF" w:rsidP="00A709E1">
      <w:r w:rsidRPr="00730CEF">
        <w:t xml:space="preserve">Have people assigned </w:t>
      </w:r>
      <w:proofErr w:type="gramStart"/>
      <w:r w:rsidRPr="00730CEF">
        <w:t>to:</w:t>
      </w:r>
      <w:proofErr w:type="gramEnd"/>
      <w:r w:rsidR="00A709E1">
        <w:t xml:space="preserve"> </w:t>
      </w:r>
      <w:r w:rsidRPr="00730CEF">
        <w:t>welcome and sign-in</w:t>
      </w:r>
      <w:r w:rsidR="00A709E1">
        <w:t xml:space="preserve"> / </w:t>
      </w:r>
      <w:r w:rsidRPr="00730CEF">
        <w:t>direct attendees</w:t>
      </w:r>
      <w:r w:rsidR="00A709E1">
        <w:t xml:space="preserve"> / </w:t>
      </w:r>
      <w:r w:rsidRPr="00730CEF">
        <w:t>manage the room</w:t>
      </w:r>
      <w:r w:rsidR="00A709E1">
        <w:t xml:space="preserve"> / </w:t>
      </w:r>
      <w:r w:rsidRPr="00730CEF">
        <w:t>support speakers/workshop leads</w:t>
      </w:r>
      <w:r w:rsidR="00A709E1">
        <w:t xml:space="preserve"> / </w:t>
      </w:r>
      <w:r w:rsidRPr="00730CEF">
        <w:t>monitor exits and circulation</w:t>
      </w:r>
      <w:r w:rsidR="00A709E1">
        <w:t xml:space="preserve"> / </w:t>
      </w:r>
      <w:r w:rsidRPr="00730CEF">
        <w:t>handle donations/cash</w:t>
      </w:r>
      <w:r w:rsidR="00A709E1">
        <w:t xml:space="preserve"> / </w:t>
      </w:r>
      <w:r w:rsidRPr="00730CEF">
        <w:t>respond to minor issues</w:t>
      </w:r>
      <w:r w:rsidR="00A709E1">
        <w:t xml:space="preserve"> / </w:t>
      </w:r>
      <w:r w:rsidRPr="00730CEF">
        <w:t>contact emergency services if needed</w:t>
      </w:r>
      <w:r w:rsidR="00A709E1">
        <w:t>.</w:t>
      </w:r>
    </w:p>
    <w:p w14:paraId="7CE94ACA" w14:textId="77777777" w:rsidR="00730CEF" w:rsidRPr="00730CEF" w:rsidRDefault="00730CEF" w:rsidP="00730CEF">
      <w:pPr>
        <w:rPr>
          <w:b/>
          <w:bCs/>
        </w:rPr>
      </w:pPr>
      <w:r w:rsidRPr="00730CEF">
        <w:rPr>
          <w:b/>
          <w:bCs/>
        </w:rPr>
        <w:t>After the event</w:t>
      </w:r>
    </w:p>
    <w:p w14:paraId="74B0E20B" w14:textId="10A3F111" w:rsidR="00730CEF" w:rsidRPr="00730CEF" w:rsidRDefault="00730CEF" w:rsidP="00A709E1">
      <w:r w:rsidRPr="00730CEF">
        <w:t xml:space="preserve">Assign people </w:t>
      </w:r>
      <w:proofErr w:type="gramStart"/>
      <w:r w:rsidRPr="00730CEF">
        <w:t>to:</w:t>
      </w:r>
      <w:proofErr w:type="gramEnd"/>
      <w:r w:rsidR="00A709E1">
        <w:t xml:space="preserve"> </w:t>
      </w:r>
      <w:r w:rsidRPr="00730CEF">
        <w:t>tidy and clear the room</w:t>
      </w:r>
      <w:r w:rsidR="00A709E1">
        <w:t xml:space="preserve">; </w:t>
      </w:r>
      <w:r w:rsidRPr="00730CEF">
        <w:t>collect equipment</w:t>
      </w:r>
      <w:r w:rsidR="00A709E1">
        <w:t xml:space="preserve">; </w:t>
      </w:r>
      <w:r w:rsidRPr="00730CEF">
        <w:t>remove waste</w:t>
      </w:r>
      <w:r w:rsidR="00A709E1">
        <w:t xml:space="preserve">; </w:t>
      </w:r>
      <w:r w:rsidRPr="00730CEF">
        <w:t>close the event safely</w:t>
      </w:r>
      <w:r w:rsidR="00A709E1">
        <w:t xml:space="preserve">; </w:t>
      </w:r>
      <w:r w:rsidRPr="00730CEF">
        <w:t>record any incidents or lessons learned</w:t>
      </w:r>
      <w:r w:rsidR="00A709E1">
        <w:t>.</w:t>
      </w:r>
    </w:p>
    <w:p w14:paraId="6F4A9BC2" w14:textId="77777777" w:rsidR="00730CEF" w:rsidRPr="00730CEF" w:rsidRDefault="00730CEF" w:rsidP="00A709E1">
      <w:pPr>
        <w:pStyle w:val="Heading2"/>
      </w:pPr>
      <w:r w:rsidRPr="00730CEF">
        <w:lastRenderedPageBreak/>
        <w:t>9) Put basic safety measures in place</w:t>
      </w:r>
    </w:p>
    <w:p w14:paraId="1C46529F" w14:textId="77777777" w:rsidR="00730CEF" w:rsidRPr="00730CEF" w:rsidRDefault="00730CEF" w:rsidP="00730CEF">
      <w:r w:rsidRPr="00730CEF">
        <w:t>Your arrangements should match the size and nature of the event.</w:t>
      </w:r>
    </w:p>
    <w:p w14:paraId="50DC5C07" w14:textId="77777777" w:rsidR="00730CEF" w:rsidRPr="00730CEF" w:rsidRDefault="00730CEF" w:rsidP="00730CEF">
      <w:pPr>
        <w:rPr>
          <w:b/>
          <w:bCs/>
        </w:rPr>
      </w:pPr>
      <w:r w:rsidRPr="00730CEF">
        <w:rPr>
          <w:b/>
          <w:bCs/>
        </w:rPr>
        <w:t>Essentials</w:t>
      </w:r>
    </w:p>
    <w:p w14:paraId="30C35036" w14:textId="77777777" w:rsidR="00730CEF" w:rsidRPr="00730CEF" w:rsidRDefault="00730CEF" w:rsidP="00730CEF">
      <w:pPr>
        <w:numPr>
          <w:ilvl w:val="0"/>
          <w:numId w:val="13"/>
        </w:numPr>
      </w:pPr>
      <w:r w:rsidRPr="00730CEF">
        <w:t>Have a </w:t>
      </w:r>
      <w:r w:rsidRPr="00730CEF">
        <w:rPr>
          <w:b/>
          <w:bCs/>
        </w:rPr>
        <w:t>named person in charge</w:t>
      </w:r>
      <w:r w:rsidRPr="00730CEF">
        <w:t> on the day.</w:t>
      </w:r>
    </w:p>
    <w:p w14:paraId="4FE8EF06" w14:textId="77777777" w:rsidR="00730CEF" w:rsidRPr="00730CEF" w:rsidRDefault="00730CEF" w:rsidP="00730CEF">
      <w:pPr>
        <w:numPr>
          <w:ilvl w:val="0"/>
          <w:numId w:val="13"/>
        </w:numPr>
      </w:pPr>
      <w:r w:rsidRPr="00730CEF">
        <w:t>Know the </w:t>
      </w:r>
      <w:r w:rsidRPr="00730CEF">
        <w:rPr>
          <w:b/>
          <w:bCs/>
        </w:rPr>
        <w:t>maximum capacity</w:t>
      </w:r>
      <w:r w:rsidRPr="00730CEF">
        <w:t> of the space.</w:t>
      </w:r>
    </w:p>
    <w:p w14:paraId="362696FE" w14:textId="77777777" w:rsidR="00730CEF" w:rsidRPr="00730CEF" w:rsidRDefault="00730CEF" w:rsidP="00730CEF">
      <w:pPr>
        <w:numPr>
          <w:ilvl w:val="0"/>
          <w:numId w:val="13"/>
        </w:numPr>
      </w:pPr>
      <w:r w:rsidRPr="00730CEF">
        <w:t>Keep exits and access routes clear.</w:t>
      </w:r>
    </w:p>
    <w:p w14:paraId="017B51A3" w14:textId="77777777" w:rsidR="00730CEF" w:rsidRPr="00730CEF" w:rsidRDefault="00730CEF" w:rsidP="00730CEF">
      <w:pPr>
        <w:numPr>
          <w:ilvl w:val="0"/>
          <w:numId w:val="13"/>
        </w:numPr>
      </w:pPr>
      <w:r w:rsidRPr="00730CEF">
        <w:t>Know where the nearest toilets, handwashing points, and drinking water are.</w:t>
      </w:r>
    </w:p>
    <w:p w14:paraId="72F79901" w14:textId="77777777" w:rsidR="00730CEF" w:rsidRPr="00730CEF" w:rsidRDefault="00730CEF" w:rsidP="00730CEF">
      <w:pPr>
        <w:numPr>
          <w:ilvl w:val="0"/>
          <w:numId w:val="13"/>
        </w:numPr>
      </w:pPr>
      <w:r w:rsidRPr="00730CEF">
        <w:t>Have a </w:t>
      </w:r>
      <w:r w:rsidRPr="00730CEF">
        <w:rPr>
          <w:b/>
          <w:bCs/>
        </w:rPr>
        <w:t>charged phone</w:t>
      </w:r>
      <w:r w:rsidRPr="00730CEF">
        <w:t> for emergencies.</w:t>
      </w:r>
    </w:p>
    <w:p w14:paraId="1FB59D73" w14:textId="77777777" w:rsidR="00730CEF" w:rsidRPr="00730CEF" w:rsidRDefault="00730CEF" w:rsidP="00730CEF">
      <w:pPr>
        <w:numPr>
          <w:ilvl w:val="0"/>
          <w:numId w:val="13"/>
        </w:numPr>
      </w:pPr>
      <w:r w:rsidRPr="00730CEF">
        <w:t>Keep a simple list of emergency contacts.</w:t>
      </w:r>
    </w:p>
    <w:p w14:paraId="1565FAF4" w14:textId="77777777" w:rsidR="00730CEF" w:rsidRPr="00730CEF" w:rsidRDefault="00730CEF" w:rsidP="00730CEF">
      <w:pPr>
        <w:numPr>
          <w:ilvl w:val="0"/>
          <w:numId w:val="13"/>
        </w:numPr>
      </w:pPr>
      <w:r w:rsidRPr="00730CEF">
        <w:t>Make sure volunteers know how to escalate a problem.</w:t>
      </w:r>
    </w:p>
    <w:p w14:paraId="045922A2" w14:textId="77777777" w:rsidR="00730CEF" w:rsidRPr="00730CEF" w:rsidRDefault="00730CEF" w:rsidP="00730CEF">
      <w:pPr>
        <w:rPr>
          <w:b/>
          <w:bCs/>
        </w:rPr>
      </w:pPr>
      <w:r w:rsidRPr="00730CEF">
        <w:rPr>
          <w:b/>
          <w:bCs/>
        </w:rPr>
        <w:t>First aid</w:t>
      </w:r>
    </w:p>
    <w:p w14:paraId="6A9258F8" w14:textId="77777777" w:rsidR="00730CEF" w:rsidRPr="00730CEF" w:rsidRDefault="00730CEF" w:rsidP="00730CEF">
      <w:pPr>
        <w:numPr>
          <w:ilvl w:val="0"/>
          <w:numId w:val="14"/>
        </w:numPr>
      </w:pPr>
      <w:r w:rsidRPr="00730CEF">
        <w:t>Consider whether you need a trained first aider on site.</w:t>
      </w:r>
    </w:p>
    <w:p w14:paraId="0B6C242C" w14:textId="77777777" w:rsidR="00730CEF" w:rsidRPr="00730CEF" w:rsidRDefault="00730CEF" w:rsidP="00730CEF">
      <w:pPr>
        <w:numPr>
          <w:ilvl w:val="0"/>
          <w:numId w:val="14"/>
        </w:numPr>
      </w:pPr>
      <w:r w:rsidRPr="00730CEF">
        <w:t>Have at least a basic first aid kit available.</w:t>
      </w:r>
    </w:p>
    <w:p w14:paraId="4EB46C0C" w14:textId="77777777" w:rsidR="00730CEF" w:rsidRPr="00730CEF" w:rsidRDefault="00730CEF" w:rsidP="00730CEF">
      <w:pPr>
        <w:numPr>
          <w:ilvl w:val="0"/>
          <w:numId w:val="14"/>
        </w:numPr>
      </w:pPr>
      <w:r w:rsidRPr="00730CEF">
        <w:t>Know the venue address/postcode in case emergency services are needed.</w:t>
      </w:r>
    </w:p>
    <w:p w14:paraId="7AA1EDCF" w14:textId="77777777" w:rsidR="00730CEF" w:rsidRPr="00730CEF" w:rsidRDefault="00730CEF" w:rsidP="00730CEF">
      <w:pPr>
        <w:numPr>
          <w:ilvl w:val="0"/>
          <w:numId w:val="14"/>
        </w:numPr>
      </w:pPr>
      <w:r w:rsidRPr="00730CEF">
        <w:t>For larger or more active events, strengthen medical arrangements.</w:t>
      </w:r>
    </w:p>
    <w:p w14:paraId="2A9DEB0C" w14:textId="77777777" w:rsidR="00730CEF" w:rsidRPr="00730CEF" w:rsidRDefault="00730CEF" w:rsidP="00A709E1">
      <w:pPr>
        <w:pStyle w:val="Heading2"/>
      </w:pPr>
      <w:r w:rsidRPr="00730CEF">
        <w:t>10) Fire safety and emergency planning</w:t>
      </w:r>
    </w:p>
    <w:p w14:paraId="074EEDE6" w14:textId="77777777" w:rsidR="00730CEF" w:rsidRPr="00730CEF" w:rsidRDefault="00730CEF" w:rsidP="00730CEF">
      <w:r w:rsidRPr="00730CEF">
        <w:t>Even a small event should have a simple emergency plan.</w:t>
      </w:r>
    </w:p>
    <w:p w14:paraId="7A094F6B" w14:textId="77777777" w:rsidR="00730CEF" w:rsidRPr="00730CEF" w:rsidRDefault="00730CEF" w:rsidP="00730CEF">
      <w:pPr>
        <w:rPr>
          <w:b/>
          <w:bCs/>
        </w:rPr>
      </w:pPr>
      <w:r w:rsidRPr="00730CEF">
        <w:rPr>
          <w:b/>
          <w:bCs/>
        </w:rPr>
        <w:t>Fire safety</w:t>
      </w:r>
    </w:p>
    <w:p w14:paraId="5238A4EB" w14:textId="77777777" w:rsidR="00730CEF" w:rsidRPr="00730CEF" w:rsidRDefault="00730CEF" w:rsidP="00730CEF">
      <w:pPr>
        <w:numPr>
          <w:ilvl w:val="0"/>
          <w:numId w:val="15"/>
        </w:numPr>
      </w:pPr>
      <w:r w:rsidRPr="00730CEF">
        <w:t>Identify all exits and assembly points.</w:t>
      </w:r>
    </w:p>
    <w:p w14:paraId="621BBEAF" w14:textId="77777777" w:rsidR="00730CEF" w:rsidRPr="00730CEF" w:rsidRDefault="00730CEF" w:rsidP="00730CEF">
      <w:pPr>
        <w:numPr>
          <w:ilvl w:val="0"/>
          <w:numId w:val="15"/>
        </w:numPr>
      </w:pPr>
      <w:r w:rsidRPr="00730CEF">
        <w:t>Do not block fire doors or escape routes.</w:t>
      </w:r>
    </w:p>
    <w:p w14:paraId="5D6F2E51" w14:textId="77777777" w:rsidR="00730CEF" w:rsidRPr="00730CEF" w:rsidRDefault="00730CEF" w:rsidP="00730CEF">
      <w:pPr>
        <w:numPr>
          <w:ilvl w:val="0"/>
          <w:numId w:val="15"/>
        </w:numPr>
      </w:pPr>
      <w:r w:rsidRPr="00730CEF">
        <w:t>Check whether the venue has fire extinguishers and alarms.</w:t>
      </w:r>
    </w:p>
    <w:p w14:paraId="0D50C51A" w14:textId="77777777" w:rsidR="00730CEF" w:rsidRPr="00730CEF" w:rsidRDefault="00730CEF" w:rsidP="00730CEF">
      <w:pPr>
        <w:numPr>
          <w:ilvl w:val="0"/>
          <w:numId w:val="15"/>
        </w:numPr>
      </w:pPr>
      <w:r w:rsidRPr="00730CEF">
        <w:t>Avoid overloading sockets or unsafe electrical setups.</w:t>
      </w:r>
    </w:p>
    <w:p w14:paraId="6EA62A98" w14:textId="77777777" w:rsidR="00730CEF" w:rsidRPr="00730CEF" w:rsidRDefault="00730CEF" w:rsidP="00730CEF">
      <w:pPr>
        <w:numPr>
          <w:ilvl w:val="0"/>
          <w:numId w:val="15"/>
        </w:numPr>
      </w:pPr>
      <w:r w:rsidRPr="00730CEF">
        <w:t>If using candles, heaters, catering kit, or generators, assess those risks carefully.</w:t>
      </w:r>
    </w:p>
    <w:p w14:paraId="26CC6C43" w14:textId="77777777" w:rsidR="00730CEF" w:rsidRPr="00730CEF" w:rsidRDefault="00730CEF" w:rsidP="00730CEF">
      <w:pPr>
        <w:rPr>
          <w:b/>
          <w:bCs/>
        </w:rPr>
      </w:pPr>
      <w:r w:rsidRPr="00730CEF">
        <w:rPr>
          <w:b/>
          <w:bCs/>
        </w:rPr>
        <w:t>Emergency plan</w:t>
      </w:r>
    </w:p>
    <w:p w14:paraId="0B621EFC" w14:textId="77777777" w:rsidR="00730CEF" w:rsidRPr="00730CEF" w:rsidRDefault="00730CEF" w:rsidP="00730CEF">
      <w:r w:rsidRPr="00730CEF">
        <w:t>Decide in advance:</w:t>
      </w:r>
    </w:p>
    <w:p w14:paraId="4E4B5874" w14:textId="77777777" w:rsidR="00730CEF" w:rsidRPr="00730CEF" w:rsidRDefault="00730CEF" w:rsidP="00730CEF">
      <w:pPr>
        <w:numPr>
          <w:ilvl w:val="0"/>
          <w:numId w:val="16"/>
        </w:numPr>
      </w:pPr>
      <w:r w:rsidRPr="00730CEF">
        <w:t>who calls 999</w:t>
      </w:r>
    </w:p>
    <w:p w14:paraId="3B8D28BE" w14:textId="77777777" w:rsidR="00730CEF" w:rsidRPr="00730CEF" w:rsidRDefault="00730CEF" w:rsidP="00730CEF">
      <w:pPr>
        <w:numPr>
          <w:ilvl w:val="0"/>
          <w:numId w:val="16"/>
        </w:numPr>
      </w:pPr>
      <w:r w:rsidRPr="00730CEF">
        <w:t>who meets emergency services</w:t>
      </w:r>
    </w:p>
    <w:p w14:paraId="3160C941" w14:textId="77777777" w:rsidR="00730CEF" w:rsidRPr="00730CEF" w:rsidRDefault="00730CEF" w:rsidP="00730CEF">
      <w:pPr>
        <w:numPr>
          <w:ilvl w:val="0"/>
          <w:numId w:val="16"/>
        </w:numPr>
      </w:pPr>
      <w:r w:rsidRPr="00730CEF">
        <w:t>how attendees will be told to leave</w:t>
      </w:r>
    </w:p>
    <w:p w14:paraId="6915A059" w14:textId="77777777" w:rsidR="00730CEF" w:rsidRPr="00730CEF" w:rsidRDefault="00730CEF" w:rsidP="00730CEF">
      <w:pPr>
        <w:numPr>
          <w:ilvl w:val="0"/>
          <w:numId w:val="16"/>
        </w:numPr>
      </w:pPr>
      <w:r w:rsidRPr="00730CEF">
        <w:lastRenderedPageBreak/>
        <w:t>where people will gather</w:t>
      </w:r>
    </w:p>
    <w:p w14:paraId="7DB55916" w14:textId="77777777" w:rsidR="00730CEF" w:rsidRPr="00730CEF" w:rsidRDefault="00730CEF" w:rsidP="00730CEF">
      <w:pPr>
        <w:numPr>
          <w:ilvl w:val="0"/>
          <w:numId w:val="16"/>
        </w:numPr>
      </w:pPr>
      <w:r w:rsidRPr="00730CEF">
        <w:t>how you will account for volunteers</w:t>
      </w:r>
    </w:p>
    <w:p w14:paraId="31278A45" w14:textId="77777777" w:rsidR="00730CEF" w:rsidRPr="00730CEF" w:rsidRDefault="00730CEF" w:rsidP="00730CEF">
      <w:pPr>
        <w:numPr>
          <w:ilvl w:val="0"/>
          <w:numId w:val="16"/>
        </w:numPr>
      </w:pPr>
      <w:r w:rsidRPr="00730CEF">
        <w:t>what happens if a speaker fails to arrive, weather changes, or the venue becomes unsafe</w:t>
      </w:r>
    </w:p>
    <w:p w14:paraId="1E1A5476" w14:textId="77777777" w:rsidR="00730CEF" w:rsidRPr="00730CEF" w:rsidRDefault="00730CEF" w:rsidP="00A709E1">
      <w:pPr>
        <w:pStyle w:val="Heading2"/>
      </w:pPr>
      <w:r w:rsidRPr="00730CEF">
        <w:t>11) Plan for safeguarding and inclusion</w:t>
      </w:r>
    </w:p>
    <w:p w14:paraId="7326FD6B" w14:textId="77777777" w:rsidR="00730CEF" w:rsidRPr="00730CEF" w:rsidRDefault="00730CEF" w:rsidP="00730CEF">
      <w:r w:rsidRPr="00730CEF">
        <w:t>This matters especially for community groups.</w:t>
      </w:r>
    </w:p>
    <w:p w14:paraId="39D4E7CF" w14:textId="77777777" w:rsidR="00730CEF" w:rsidRPr="00730CEF" w:rsidRDefault="00730CEF" w:rsidP="00730CEF">
      <w:pPr>
        <w:rPr>
          <w:b/>
          <w:bCs/>
        </w:rPr>
      </w:pPr>
      <w:r w:rsidRPr="00730CEF">
        <w:rPr>
          <w:b/>
          <w:bCs/>
        </w:rPr>
        <w:t>Safeguarding</w:t>
      </w:r>
    </w:p>
    <w:p w14:paraId="37CDC671" w14:textId="77777777" w:rsidR="00730CEF" w:rsidRPr="00730CEF" w:rsidRDefault="00730CEF" w:rsidP="00730CEF">
      <w:r w:rsidRPr="00730CEF">
        <w:t>If children, young people, or vulnerable adults may attend:</w:t>
      </w:r>
    </w:p>
    <w:p w14:paraId="6C42B983" w14:textId="77777777" w:rsidR="00730CEF" w:rsidRPr="00730CEF" w:rsidRDefault="00730CEF" w:rsidP="00730CEF">
      <w:pPr>
        <w:numPr>
          <w:ilvl w:val="0"/>
          <w:numId w:val="17"/>
        </w:numPr>
      </w:pPr>
      <w:r w:rsidRPr="00730CEF">
        <w:t>decide whether children must be accompanied</w:t>
      </w:r>
    </w:p>
    <w:p w14:paraId="56D3B5F9" w14:textId="77777777" w:rsidR="00730CEF" w:rsidRPr="00730CEF" w:rsidRDefault="00730CEF" w:rsidP="00730CEF">
      <w:pPr>
        <w:numPr>
          <w:ilvl w:val="0"/>
          <w:numId w:val="17"/>
        </w:numPr>
      </w:pPr>
      <w:r w:rsidRPr="00730CEF">
        <w:t>identify a safeguarding lead</w:t>
      </w:r>
    </w:p>
    <w:p w14:paraId="12F8F424" w14:textId="77777777" w:rsidR="00730CEF" w:rsidRPr="00730CEF" w:rsidRDefault="00730CEF" w:rsidP="00730CEF">
      <w:pPr>
        <w:numPr>
          <w:ilvl w:val="0"/>
          <w:numId w:val="17"/>
        </w:numPr>
      </w:pPr>
      <w:r w:rsidRPr="00730CEF">
        <w:t>make sure volunteers know what to do if a concern is raised</w:t>
      </w:r>
    </w:p>
    <w:p w14:paraId="73BAC505" w14:textId="77777777" w:rsidR="00730CEF" w:rsidRPr="00730CEF" w:rsidRDefault="00730CEF" w:rsidP="00730CEF">
      <w:pPr>
        <w:numPr>
          <w:ilvl w:val="0"/>
          <w:numId w:val="17"/>
        </w:numPr>
      </w:pPr>
      <w:r w:rsidRPr="00730CEF">
        <w:t>avoid situations where one adult is alone with a child</w:t>
      </w:r>
    </w:p>
    <w:p w14:paraId="5F2536A4" w14:textId="77777777" w:rsidR="00730CEF" w:rsidRPr="00730CEF" w:rsidRDefault="00730CEF" w:rsidP="00730CEF">
      <w:pPr>
        <w:numPr>
          <w:ilvl w:val="0"/>
          <w:numId w:val="17"/>
        </w:numPr>
      </w:pPr>
      <w:r w:rsidRPr="00730CEF">
        <w:t>assess public-space risks such as toilets, car parks, and open access</w:t>
      </w:r>
    </w:p>
    <w:p w14:paraId="31AE2C16" w14:textId="15429587" w:rsidR="00730CEF" w:rsidRPr="00730CEF" w:rsidRDefault="00730CEF" w:rsidP="00730CEF">
      <w:r w:rsidRPr="00730CEF">
        <w:t>The </w:t>
      </w:r>
      <w:hyperlink r:id="rId5" w:tgtFrame="_blank" w:history="1">
        <w:r w:rsidRPr="00730CEF">
          <w:rPr>
            <w:rStyle w:val="Hyperlink"/>
          </w:rPr>
          <w:t>NSPCC Child Protection in Sport Unit</w:t>
        </w:r>
      </w:hyperlink>
      <w:r w:rsidRPr="00730CEF">
        <w:t> highlights the value of a safeguarding-aware risk assessment for activities in public spaces.</w:t>
      </w:r>
    </w:p>
    <w:p w14:paraId="01DE2129" w14:textId="77777777" w:rsidR="00730CEF" w:rsidRPr="00730CEF" w:rsidRDefault="00730CEF" w:rsidP="00730CEF">
      <w:pPr>
        <w:rPr>
          <w:b/>
          <w:bCs/>
        </w:rPr>
      </w:pPr>
      <w:r w:rsidRPr="00730CEF">
        <w:rPr>
          <w:b/>
          <w:bCs/>
        </w:rPr>
        <w:t>Inclusion and accessibility</w:t>
      </w:r>
    </w:p>
    <w:p w14:paraId="41AADB37" w14:textId="77777777" w:rsidR="00730CEF" w:rsidRPr="00730CEF" w:rsidRDefault="00730CEF" w:rsidP="00730CEF">
      <w:pPr>
        <w:numPr>
          <w:ilvl w:val="0"/>
          <w:numId w:val="18"/>
        </w:numPr>
      </w:pPr>
      <w:r w:rsidRPr="00730CEF">
        <w:t>Choose an accessible venue where possible</w:t>
      </w:r>
    </w:p>
    <w:p w14:paraId="52A8A519" w14:textId="77777777" w:rsidR="00730CEF" w:rsidRPr="00730CEF" w:rsidRDefault="00730CEF" w:rsidP="00730CEF">
      <w:pPr>
        <w:numPr>
          <w:ilvl w:val="0"/>
          <w:numId w:val="18"/>
        </w:numPr>
      </w:pPr>
      <w:r w:rsidRPr="00730CEF">
        <w:t>Consider hearing, mobility, visual, and neurodiverse needs</w:t>
      </w:r>
    </w:p>
    <w:p w14:paraId="2AD291F1" w14:textId="77777777" w:rsidR="00730CEF" w:rsidRPr="00730CEF" w:rsidRDefault="00730CEF" w:rsidP="00730CEF">
      <w:pPr>
        <w:numPr>
          <w:ilvl w:val="0"/>
          <w:numId w:val="18"/>
        </w:numPr>
      </w:pPr>
      <w:r w:rsidRPr="00730CEF">
        <w:t>Provide seating and a quieter area if possible</w:t>
      </w:r>
    </w:p>
    <w:p w14:paraId="6B358691" w14:textId="77777777" w:rsidR="00730CEF" w:rsidRPr="00730CEF" w:rsidRDefault="00730CEF" w:rsidP="00730CEF">
      <w:pPr>
        <w:numPr>
          <w:ilvl w:val="0"/>
          <w:numId w:val="18"/>
        </w:numPr>
      </w:pPr>
      <w:r w:rsidRPr="00730CEF">
        <w:t>Make signage and instructions clear</w:t>
      </w:r>
    </w:p>
    <w:p w14:paraId="7F785578" w14:textId="77777777" w:rsidR="00730CEF" w:rsidRPr="00730CEF" w:rsidRDefault="00730CEF" w:rsidP="00730CEF">
      <w:pPr>
        <w:numPr>
          <w:ilvl w:val="0"/>
          <w:numId w:val="18"/>
        </w:numPr>
      </w:pPr>
      <w:r w:rsidRPr="00730CEF">
        <w:t>Offer step-free access where available</w:t>
      </w:r>
    </w:p>
    <w:p w14:paraId="646EE0ED" w14:textId="77777777" w:rsidR="00730CEF" w:rsidRPr="00730CEF" w:rsidRDefault="00730CEF" w:rsidP="00A709E1">
      <w:pPr>
        <w:pStyle w:val="Heading2"/>
      </w:pPr>
      <w:r w:rsidRPr="00730CEF">
        <w:t>12) Manage food, drink, and fundraising safely</w:t>
      </w:r>
    </w:p>
    <w:p w14:paraId="0CB7CB5A" w14:textId="77777777" w:rsidR="00730CEF" w:rsidRPr="00730CEF" w:rsidRDefault="00730CEF" w:rsidP="00730CEF">
      <w:r w:rsidRPr="00730CEF">
        <w:t>If serving refreshments:</w:t>
      </w:r>
    </w:p>
    <w:p w14:paraId="0200FAB7" w14:textId="77777777" w:rsidR="00730CEF" w:rsidRPr="00730CEF" w:rsidRDefault="00730CEF" w:rsidP="00730CEF">
      <w:pPr>
        <w:numPr>
          <w:ilvl w:val="0"/>
          <w:numId w:val="19"/>
        </w:numPr>
      </w:pPr>
      <w:r w:rsidRPr="00730CEF">
        <w:t>keep food simple and low risk where possible</w:t>
      </w:r>
    </w:p>
    <w:p w14:paraId="7A9EE8BD" w14:textId="053FB04E" w:rsidR="00730CEF" w:rsidRPr="00730CEF" w:rsidRDefault="00A709E1" w:rsidP="00730CEF">
      <w:pPr>
        <w:numPr>
          <w:ilvl w:val="0"/>
          <w:numId w:val="19"/>
        </w:numPr>
      </w:pPr>
      <w:r>
        <w:t xml:space="preserve">be clear about </w:t>
      </w:r>
      <w:r w:rsidR="00730CEF" w:rsidRPr="00730CEF">
        <w:t>allerg</w:t>
      </w:r>
      <w:r w:rsidR="000071CB">
        <w:t>ens</w:t>
      </w:r>
      <w:r>
        <w:t>. Display</w:t>
      </w:r>
      <w:r w:rsidR="00730CEF" w:rsidRPr="00730CEF">
        <w:t xml:space="preserve"> information</w:t>
      </w:r>
      <w:r>
        <w:t xml:space="preserve"> from any packets</w:t>
      </w:r>
    </w:p>
    <w:p w14:paraId="3D538596" w14:textId="77777777" w:rsidR="00730CEF" w:rsidRPr="00730CEF" w:rsidRDefault="00730CEF" w:rsidP="00730CEF">
      <w:pPr>
        <w:numPr>
          <w:ilvl w:val="0"/>
          <w:numId w:val="19"/>
        </w:numPr>
      </w:pPr>
      <w:r w:rsidRPr="00730CEF">
        <w:t>maintain hygiene</w:t>
      </w:r>
    </w:p>
    <w:p w14:paraId="48389DB0" w14:textId="77777777" w:rsidR="00730CEF" w:rsidRPr="00730CEF" w:rsidRDefault="00730CEF" w:rsidP="00730CEF">
      <w:pPr>
        <w:numPr>
          <w:ilvl w:val="0"/>
          <w:numId w:val="19"/>
        </w:numPr>
      </w:pPr>
      <w:r w:rsidRPr="00730CEF">
        <w:t>make sure hot drinks are managed carefully</w:t>
      </w:r>
    </w:p>
    <w:p w14:paraId="3F064CBE" w14:textId="77777777" w:rsidR="00730CEF" w:rsidRPr="00730CEF" w:rsidRDefault="00730CEF" w:rsidP="00730CEF">
      <w:r w:rsidRPr="00730CEF">
        <w:t>If raising money:</w:t>
      </w:r>
    </w:p>
    <w:p w14:paraId="6FBAECC3" w14:textId="77777777" w:rsidR="00730CEF" w:rsidRPr="00730CEF" w:rsidRDefault="00730CEF" w:rsidP="00730CEF">
      <w:pPr>
        <w:numPr>
          <w:ilvl w:val="0"/>
          <w:numId w:val="20"/>
        </w:numPr>
      </w:pPr>
      <w:r w:rsidRPr="00730CEF">
        <w:lastRenderedPageBreak/>
        <w:t>decide whether it will be donations, tickets, raffle, or sales</w:t>
      </w:r>
    </w:p>
    <w:p w14:paraId="7119E993" w14:textId="77777777" w:rsidR="00730CEF" w:rsidRPr="00730CEF" w:rsidRDefault="00730CEF" w:rsidP="00730CEF">
      <w:pPr>
        <w:numPr>
          <w:ilvl w:val="0"/>
          <w:numId w:val="20"/>
        </w:numPr>
      </w:pPr>
      <w:r w:rsidRPr="00730CEF">
        <w:t>check if you need any fundraising or collection permissions</w:t>
      </w:r>
    </w:p>
    <w:p w14:paraId="0A22AC9C" w14:textId="77777777" w:rsidR="00730CEF" w:rsidRPr="00730CEF" w:rsidRDefault="00730CEF" w:rsidP="00730CEF">
      <w:pPr>
        <w:numPr>
          <w:ilvl w:val="0"/>
          <w:numId w:val="20"/>
        </w:numPr>
      </w:pPr>
      <w:r w:rsidRPr="00730CEF">
        <w:t>use two people for counting cash if possible</w:t>
      </w:r>
    </w:p>
    <w:p w14:paraId="6F44880E" w14:textId="77777777" w:rsidR="00730CEF" w:rsidRPr="00730CEF" w:rsidRDefault="00730CEF" w:rsidP="00730CEF">
      <w:pPr>
        <w:numPr>
          <w:ilvl w:val="0"/>
          <w:numId w:val="20"/>
        </w:numPr>
      </w:pPr>
      <w:r w:rsidRPr="00730CEF">
        <w:t>keep money secure and out of sight</w:t>
      </w:r>
    </w:p>
    <w:p w14:paraId="15BB1CAC" w14:textId="11004AB1" w:rsidR="00730CEF" w:rsidRPr="00730CEF" w:rsidRDefault="00730CEF" w:rsidP="00730CEF">
      <w:pPr>
        <w:numPr>
          <w:ilvl w:val="0"/>
          <w:numId w:val="20"/>
        </w:numPr>
      </w:pPr>
      <w:r w:rsidRPr="00730CEF">
        <w:t>record what was taken</w:t>
      </w:r>
    </w:p>
    <w:p w14:paraId="4647A62F" w14:textId="77777777" w:rsidR="00730CEF" w:rsidRPr="00730CEF" w:rsidRDefault="00730CEF" w:rsidP="00A709E1">
      <w:pPr>
        <w:pStyle w:val="Heading2"/>
      </w:pPr>
      <w:r w:rsidRPr="00730CEF">
        <w:t>13) Communicate clearly with attendees</w:t>
      </w:r>
    </w:p>
    <w:p w14:paraId="45BF3FA7" w14:textId="77777777" w:rsidR="00730CEF" w:rsidRPr="00730CEF" w:rsidRDefault="00730CEF" w:rsidP="00730CEF">
      <w:r w:rsidRPr="00730CEF">
        <w:t>Before the event, tell people:</w:t>
      </w:r>
    </w:p>
    <w:p w14:paraId="54F9B6B1" w14:textId="77777777" w:rsidR="00730CEF" w:rsidRPr="00730CEF" w:rsidRDefault="00730CEF" w:rsidP="00730CEF">
      <w:pPr>
        <w:numPr>
          <w:ilvl w:val="0"/>
          <w:numId w:val="21"/>
        </w:numPr>
      </w:pPr>
      <w:r w:rsidRPr="00730CEF">
        <w:t>what the event is</w:t>
      </w:r>
    </w:p>
    <w:p w14:paraId="0AE29A04" w14:textId="77777777" w:rsidR="00730CEF" w:rsidRPr="00730CEF" w:rsidRDefault="00730CEF" w:rsidP="00730CEF">
      <w:pPr>
        <w:numPr>
          <w:ilvl w:val="0"/>
          <w:numId w:val="21"/>
        </w:numPr>
      </w:pPr>
      <w:r w:rsidRPr="00730CEF">
        <w:t>when and where it is</w:t>
      </w:r>
    </w:p>
    <w:p w14:paraId="323B4CA4" w14:textId="77777777" w:rsidR="00730CEF" w:rsidRPr="00730CEF" w:rsidRDefault="00730CEF" w:rsidP="00730CEF">
      <w:pPr>
        <w:numPr>
          <w:ilvl w:val="0"/>
          <w:numId w:val="21"/>
        </w:numPr>
      </w:pPr>
      <w:r w:rsidRPr="00730CEF">
        <w:t>whether they need to book</w:t>
      </w:r>
    </w:p>
    <w:p w14:paraId="27F80A78" w14:textId="77777777" w:rsidR="00730CEF" w:rsidRPr="00730CEF" w:rsidRDefault="00730CEF" w:rsidP="00730CEF">
      <w:pPr>
        <w:numPr>
          <w:ilvl w:val="0"/>
          <w:numId w:val="21"/>
        </w:numPr>
      </w:pPr>
      <w:r w:rsidRPr="00730CEF">
        <w:t>who it is for</w:t>
      </w:r>
    </w:p>
    <w:p w14:paraId="71B65DBB" w14:textId="77777777" w:rsidR="00730CEF" w:rsidRPr="00730CEF" w:rsidRDefault="00730CEF" w:rsidP="00730CEF">
      <w:pPr>
        <w:numPr>
          <w:ilvl w:val="0"/>
          <w:numId w:val="21"/>
        </w:numPr>
      </w:pPr>
      <w:r w:rsidRPr="00730CEF">
        <w:t>accessibility details</w:t>
      </w:r>
    </w:p>
    <w:p w14:paraId="7C36BB5A" w14:textId="77777777" w:rsidR="00730CEF" w:rsidRPr="00730CEF" w:rsidRDefault="00730CEF" w:rsidP="00730CEF">
      <w:pPr>
        <w:numPr>
          <w:ilvl w:val="0"/>
          <w:numId w:val="21"/>
        </w:numPr>
      </w:pPr>
      <w:r w:rsidRPr="00730CEF">
        <w:t>safety information if relevant</w:t>
      </w:r>
    </w:p>
    <w:p w14:paraId="5ABE659A" w14:textId="77777777" w:rsidR="00730CEF" w:rsidRPr="00730CEF" w:rsidRDefault="00730CEF" w:rsidP="00730CEF">
      <w:pPr>
        <w:numPr>
          <w:ilvl w:val="0"/>
          <w:numId w:val="21"/>
        </w:numPr>
      </w:pPr>
      <w:r w:rsidRPr="00730CEF">
        <w:t>transport and parking advice</w:t>
      </w:r>
    </w:p>
    <w:p w14:paraId="554CB32A" w14:textId="77777777" w:rsidR="00730CEF" w:rsidRPr="00730CEF" w:rsidRDefault="00730CEF" w:rsidP="00730CEF">
      <w:pPr>
        <w:numPr>
          <w:ilvl w:val="0"/>
          <w:numId w:val="21"/>
        </w:numPr>
      </w:pPr>
      <w:r w:rsidRPr="00730CEF">
        <w:t>what to do in bad weather if outdoors</w:t>
      </w:r>
    </w:p>
    <w:p w14:paraId="6FFF1FF3" w14:textId="77777777" w:rsidR="00730CEF" w:rsidRPr="00730CEF" w:rsidRDefault="00730CEF" w:rsidP="00A709E1">
      <w:pPr>
        <w:pStyle w:val="Heading2"/>
      </w:pPr>
      <w:r w:rsidRPr="00730CEF">
        <w:t>14) Do a final pre-event check</w:t>
      </w:r>
    </w:p>
    <w:p w14:paraId="53C50ECF" w14:textId="4FBB20D6" w:rsidR="00730CEF" w:rsidRDefault="00730CEF">
      <w:r w:rsidRPr="00730CEF">
        <w:t>On the day, do a short walk-through</w:t>
      </w:r>
      <w:r w:rsidR="00A709E1">
        <w:t xml:space="preserve"> with everyone and clarify any roles and responsibilities.</w:t>
      </w:r>
    </w:p>
    <w:sectPr w:rsidR="00730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529A"/>
    <w:multiLevelType w:val="multilevel"/>
    <w:tmpl w:val="3162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51BE"/>
    <w:multiLevelType w:val="multilevel"/>
    <w:tmpl w:val="3B84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1C5311"/>
    <w:multiLevelType w:val="multilevel"/>
    <w:tmpl w:val="0C68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8E5D3D"/>
    <w:multiLevelType w:val="multilevel"/>
    <w:tmpl w:val="768E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5F0AC1"/>
    <w:multiLevelType w:val="multilevel"/>
    <w:tmpl w:val="A50C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1B4E22"/>
    <w:multiLevelType w:val="hybridMultilevel"/>
    <w:tmpl w:val="6E74D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11A9"/>
    <w:multiLevelType w:val="multilevel"/>
    <w:tmpl w:val="7F60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472E47"/>
    <w:multiLevelType w:val="hybridMultilevel"/>
    <w:tmpl w:val="10AAD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21FBF"/>
    <w:multiLevelType w:val="multilevel"/>
    <w:tmpl w:val="28FA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CA0451"/>
    <w:multiLevelType w:val="hybridMultilevel"/>
    <w:tmpl w:val="ABE27CD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53759D"/>
    <w:multiLevelType w:val="multilevel"/>
    <w:tmpl w:val="B06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3276AF"/>
    <w:multiLevelType w:val="multilevel"/>
    <w:tmpl w:val="CEFA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1255FC"/>
    <w:multiLevelType w:val="multilevel"/>
    <w:tmpl w:val="BAB2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996443"/>
    <w:multiLevelType w:val="hybridMultilevel"/>
    <w:tmpl w:val="7436B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33F45"/>
    <w:multiLevelType w:val="multilevel"/>
    <w:tmpl w:val="04D4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2A50F2"/>
    <w:multiLevelType w:val="multilevel"/>
    <w:tmpl w:val="473E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952BC3"/>
    <w:multiLevelType w:val="multilevel"/>
    <w:tmpl w:val="30AA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0D487E"/>
    <w:multiLevelType w:val="multilevel"/>
    <w:tmpl w:val="C0AA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9C2BA8"/>
    <w:multiLevelType w:val="multilevel"/>
    <w:tmpl w:val="2C0E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DF2864"/>
    <w:multiLevelType w:val="multilevel"/>
    <w:tmpl w:val="682A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01485E"/>
    <w:multiLevelType w:val="multilevel"/>
    <w:tmpl w:val="2468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A37838"/>
    <w:multiLevelType w:val="hybridMultilevel"/>
    <w:tmpl w:val="AE94E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8200F"/>
    <w:multiLevelType w:val="hybridMultilevel"/>
    <w:tmpl w:val="1AC4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05C2F"/>
    <w:multiLevelType w:val="hybridMultilevel"/>
    <w:tmpl w:val="98DE2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A1861"/>
    <w:multiLevelType w:val="multilevel"/>
    <w:tmpl w:val="FEB2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8D131F"/>
    <w:multiLevelType w:val="hybridMultilevel"/>
    <w:tmpl w:val="6E226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942E7"/>
    <w:multiLevelType w:val="multilevel"/>
    <w:tmpl w:val="D768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5924F4"/>
    <w:multiLevelType w:val="hybridMultilevel"/>
    <w:tmpl w:val="C568C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33ED7"/>
    <w:multiLevelType w:val="multilevel"/>
    <w:tmpl w:val="1EB6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C0766F8"/>
    <w:multiLevelType w:val="multilevel"/>
    <w:tmpl w:val="0120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1F4FD3"/>
    <w:multiLevelType w:val="multilevel"/>
    <w:tmpl w:val="49C6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3932929">
    <w:abstractNumId w:val="12"/>
  </w:num>
  <w:num w:numId="2" w16cid:durableId="920872597">
    <w:abstractNumId w:val="20"/>
  </w:num>
  <w:num w:numId="3" w16cid:durableId="1259949911">
    <w:abstractNumId w:val="10"/>
  </w:num>
  <w:num w:numId="4" w16cid:durableId="1609850572">
    <w:abstractNumId w:val="29"/>
  </w:num>
  <w:num w:numId="5" w16cid:durableId="1291325945">
    <w:abstractNumId w:val="4"/>
  </w:num>
  <w:num w:numId="6" w16cid:durableId="1681392641">
    <w:abstractNumId w:val="16"/>
  </w:num>
  <w:num w:numId="7" w16cid:durableId="651521244">
    <w:abstractNumId w:val="18"/>
  </w:num>
  <w:num w:numId="8" w16cid:durableId="1837651939">
    <w:abstractNumId w:val="26"/>
  </w:num>
  <w:num w:numId="9" w16cid:durableId="926038690">
    <w:abstractNumId w:val="19"/>
  </w:num>
  <w:num w:numId="10" w16cid:durableId="1348554282">
    <w:abstractNumId w:val="8"/>
  </w:num>
  <w:num w:numId="11" w16cid:durableId="946503645">
    <w:abstractNumId w:val="17"/>
  </w:num>
  <w:num w:numId="12" w16cid:durableId="742802106">
    <w:abstractNumId w:val="0"/>
  </w:num>
  <w:num w:numId="13" w16cid:durableId="1281762894">
    <w:abstractNumId w:val="14"/>
  </w:num>
  <w:num w:numId="14" w16cid:durableId="1467238092">
    <w:abstractNumId w:val="11"/>
  </w:num>
  <w:num w:numId="15" w16cid:durableId="243687403">
    <w:abstractNumId w:val="15"/>
  </w:num>
  <w:num w:numId="16" w16cid:durableId="656037002">
    <w:abstractNumId w:val="30"/>
  </w:num>
  <w:num w:numId="17" w16cid:durableId="1159342929">
    <w:abstractNumId w:val="24"/>
  </w:num>
  <w:num w:numId="18" w16cid:durableId="1742633014">
    <w:abstractNumId w:val="3"/>
  </w:num>
  <w:num w:numId="19" w16cid:durableId="1313749539">
    <w:abstractNumId w:val="28"/>
  </w:num>
  <w:num w:numId="20" w16cid:durableId="766996594">
    <w:abstractNumId w:val="2"/>
  </w:num>
  <w:num w:numId="21" w16cid:durableId="398527762">
    <w:abstractNumId w:val="1"/>
  </w:num>
  <w:num w:numId="22" w16cid:durableId="1597667323">
    <w:abstractNumId w:val="6"/>
  </w:num>
  <w:num w:numId="23" w16cid:durableId="1719477400">
    <w:abstractNumId w:val="9"/>
  </w:num>
  <w:num w:numId="24" w16cid:durableId="662393598">
    <w:abstractNumId w:val="7"/>
  </w:num>
  <w:num w:numId="25" w16cid:durableId="241069085">
    <w:abstractNumId w:val="27"/>
  </w:num>
  <w:num w:numId="26" w16cid:durableId="1424910648">
    <w:abstractNumId w:val="21"/>
  </w:num>
  <w:num w:numId="27" w16cid:durableId="298417260">
    <w:abstractNumId w:val="5"/>
  </w:num>
  <w:num w:numId="28" w16cid:durableId="1762142182">
    <w:abstractNumId w:val="22"/>
  </w:num>
  <w:num w:numId="29" w16cid:durableId="867184366">
    <w:abstractNumId w:val="13"/>
  </w:num>
  <w:num w:numId="30" w16cid:durableId="389769392">
    <w:abstractNumId w:val="23"/>
  </w:num>
  <w:num w:numId="31" w16cid:durableId="74160635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EF"/>
    <w:rsid w:val="000071CB"/>
    <w:rsid w:val="00730CEF"/>
    <w:rsid w:val="00A709E1"/>
    <w:rsid w:val="00B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C63B"/>
  <w15:chartTrackingRefBased/>
  <w15:docId w15:val="{E2A5CA4C-4369-4C22-95E7-1B924285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0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C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C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CE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0C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cpsu.org.uk/resource-library/forms/risk-assessment-template-for-activities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F56E4402F3A4E995EBF4E67BCF3DB" ma:contentTypeVersion="21" ma:contentTypeDescription="Create a new document." ma:contentTypeScope="" ma:versionID="3aacd6d6c4a2a76955766b775f1634a9">
  <xsd:schema xmlns:xsd="http://www.w3.org/2001/XMLSchema" xmlns:xs="http://www.w3.org/2001/XMLSchema" xmlns:p="http://schemas.microsoft.com/office/2006/metadata/properties" xmlns:ns1="http://schemas.microsoft.com/sharepoint/v3" xmlns:ns2="319fcb85-11b3-4317-b22e-085bdd7a9d30" xmlns:ns3="9c0badd8-87d7-4f3c-bf0e-3b2e424c224d" targetNamespace="http://schemas.microsoft.com/office/2006/metadata/properties" ma:root="true" ma:fieldsID="cb0b20f5f0d20efc9335aafbbc4f0b09" ns1:_="" ns2:_="" ns3:_="">
    <xsd:import namespace="http://schemas.microsoft.com/sharepoint/v3"/>
    <xsd:import namespace="319fcb85-11b3-4317-b22e-085bdd7a9d30"/>
    <xsd:import namespace="9c0badd8-87d7-4f3c-bf0e-3b2e424c2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fcb85-11b3-4317-b22e-085bdd7a9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8f4da55-eda9-4335-b806-3d5e3c23d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badd8-87d7-4f3c-bf0e-3b2e424c224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3af5d0-bd6a-4c3c-a55b-7095b2723061}" ma:internalName="TaxCatchAll" ma:showField="CatchAllData" ma:web="9c0badd8-87d7-4f3c-bf0e-3b2e424c2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c0badd8-87d7-4f3c-bf0e-3b2e424c224d" xsi:nil="true"/>
    <lcf76f155ced4ddcb4097134ff3c332f xmlns="319fcb85-11b3-4317-b22e-085bdd7a9d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C6F6B3-1BEF-4B18-B49B-64F81D4244BA}"/>
</file>

<file path=customXml/itemProps2.xml><?xml version="1.0" encoding="utf-8"?>
<ds:datastoreItem xmlns:ds="http://schemas.openxmlformats.org/officeDocument/2006/customXml" ds:itemID="{D83BEE44-49C1-44AA-9271-15D59276C28A}"/>
</file>

<file path=customXml/itemProps3.xml><?xml version="1.0" encoding="utf-8"?>
<ds:datastoreItem xmlns:ds="http://schemas.openxmlformats.org/officeDocument/2006/customXml" ds:itemID="{D7F716C0-BAA7-40C6-86F3-7929BFF7ED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Shelton</dc:creator>
  <cp:keywords/>
  <dc:description/>
  <cp:lastModifiedBy>Maggie Shelton</cp:lastModifiedBy>
  <cp:revision>1</cp:revision>
  <dcterms:created xsi:type="dcterms:W3CDTF">2026-05-28T10:01:00Z</dcterms:created>
  <dcterms:modified xsi:type="dcterms:W3CDTF">2026-05-28T10:22:00Z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0x01010047EF56E4402F3A4E995EBF4E67BCF3DB</vt:lpwstr>
  </property>
</Properties>
</file>