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A5EEC" w14:textId="63CF4426" w:rsidR="00EB507E" w:rsidRPr="00194B36" w:rsidRDefault="00EB507E" w:rsidP="00EB507E">
      <w:pPr>
        <w:jc w:val="center"/>
        <w:rPr>
          <w:b/>
          <w:sz w:val="20"/>
          <w:szCs w:val="20"/>
          <w:u w:val="single"/>
        </w:rPr>
      </w:pPr>
      <w:r w:rsidRPr="00194B36">
        <w:rPr>
          <w:b/>
          <w:sz w:val="20"/>
          <w:szCs w:val="20"/>
          <w:u w:val="single"/>
        </w:rPr>
        <w:t xml:space="preserve">Apprenticeship Vacancy </w:t>
      </w: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6951"/>
      </w:tblGrid>
      <w:tr w:rsidR="00EB507E" w:rsidRPr="00194B36" w14:paraId="2211D339" w14:textId="77777777" w:rsidTr="00DE7C7B">
        <w:tc>
          <w:tcPr>
            <w:tcW w:w="2951" w:type="dxa"/>
            <w:vAlign w:val="center"/>
          </w:tcPr>
          <w:p w14:paraId="4DE86D62" w14:textId="2DB130B1" w:rsidR="00EB507E" w:rsidRPr="00194B36" w:rsidRDefault="00EB507E" w:rsidP="00DE7C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sz w:val="20"/>
                <w:szCs w:val="20"/>
              </w:rPr>
              <w:t>Vacancy Title</w:t>
            </w:r>
            <w:r w:rsidR="001F11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68B926C9" w14:textId="534369FC" w:rsidR="00EB507E" w:rsidRPr="00194B36" w:rsidRDefault="007D508C" w:rsidP="00430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Resources</w:t>
            </w:r>
            <w:r w:rsidR="00735390" w:rsidRPr="00194B36">
              <w:rPr>
                <w:rFonts w:ascii="Arial" w:hAnsi="Arial" w:cs="Arial"/>
                <w:sz w:val="20"/>
                <w:szCs w:val="20"/>
              </w:rPr>
              <w:t xml:space="preserve"> Apprentice</w:t>
            </w:r>
          </w:p>
        </w:tc>
      </w:tr>
      <w:tr w:rsidR="00EB507E" w:rsidRPr="00194B36" w14:paraId="3B65AF5B" w14:textId="77777777" w:rsidTr="00DE7C7B">
        <w:tc>
          <w:tcPr>
            <w:tcW w:w="2951" w:type="dxa"/>
            <w:vAlign w:val="center"/>
          </w:tcPr>
          <w:p w14:paraId="20E10242" w14:textId="01A5D4F0" w:rsidR="00EB507E" w:rsidRPr="00194B36" w:rsidRDefault="00EB507E" w:rsidP="001F1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sz w:val="20"/>
                <w:szCs w:val="20"/>
              </w:rPr>
              <w:t xml:space="preserve">Employer Name 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73205B91" w14:textId="1D178409" w:rsidR="00EB507E" w:rsidRPr="00194B36" w:rsidRDefault="0043020C" w:rsidP="00DE7C7B">
            <w:pPr>
              <w:rPr>
                <w:rFonts w:ascii="Arial" w:hAnsi="Arial" w:cs="Arial"/>
                <w:sz w:val="20"/>
                <w:szCs w:val="20"/>
              </w:rPr>
            </w:pPr>
            <w:r w:rsidRPr="00194B36">
              <w:rPr>
                <w:rFonts w:ascii="Arial" w:hAnsi="Arial" w:cs="Arial"/>
                <w:sz w:val="20"/>
                <w:szCs w:val="20"/>
              </w:rPr>
              <w:t>Hampshire &amp; Isle of Wight Wildlife Trust</w:t>
            </w:r>
          </w:p>
        </w:tc>
      </w:tr>
      <w:tr w:rsidR="00EB507E" w:rsidRPr="00194B36" w14:paraId="302A25F8" w14:textId="77777777" w:rsidTr="00DE7C7B">
        <w:trPr>
          <w:trHeight w:val="1095"/>
        </w:trPr>
        <w:tc>
          <w:tcPr>
            <w:tcW w:w="2951" w:type="dxa"/>
            <w:vAlign w:val="center"/>
          </w:tcPr>
          <w:p w14:paraId="254E9E1D" w14:textId="51E6BE79" w:rsidR="00EB507E" w:rsidRPr="00194B36" w:rsidRDefault="00EB507E" w:rsidP="001F1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sz w:val="20"/>
                <w:szCs w:val="20"/>
              </w:rPr>
              <w:t xml:space="preserve">Employer Address 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502C476E" w14:textId="4887BFE4" w:rsidR="00EB507E" w:rsidRPr="00194B36" w:rsidRDefault="0043020C" w:rsidP="00DE7C7B">
            <w:pPr>
              <w:rPr>
                <w:rFonts w:ascii="Arial" w:hAnsi="Arial" w:cs="Arial"/>
                <w:color w:val="C2C2C2"/>
                <w:sz w:val="20"/>
                <w:szCs w:val="20"/>
                <w:shd w:val="clear" w:color="auto" w:fill="464646"/>
              </w:rPr>
            </w:pPr>
            <w:r w:rsidRPr="00194B36">
              <w:rPr>
                <w:rFonts w:ascii="Arial" w:hAnsi="Arial" w:cs="Arial"/>
                <w:sz w:val="20"/>
                <w:szCs w:val="20"/>
              </w:rPr>
              <w:t>Beechcroft House, Vicarage Lane, Curdridge, Hampshire, So32 2DP</w:t>
            </w:r>
          </w:p>
          <w:p w14:paraId="5414771B" w14:textId="0D308D9B" w:rsidR="00F40857" w:rsidRPr="00194B36" w:rsidRDefault="00F40857" w:rsidP="00DE7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07E" w:rsidRPr="00194B36" w14:paraId="4B7DCD3D" w14:textId="77777777" w:rsidTr="00DE7C7B">
        <w:tc>
          <w:tcPr>
            <w:tcW w:w="2951" w:type="dxa"/>
            <w:vAlign w:val="center"/>
          </w:tcPr>
          <w:p w14:paraId="5BFF68CB" w14:textId="69BA770B" w:rsidR="00EB507E" w:rsidRPr="00194B36" w:rsidRDefault="00EB507E" w:rsidP="001F1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  <w:r w:rsidR="001F11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70641B72" w14:textId="70B591C4" w:rsidR="00EB507E" w:rsidRPr="00194B36" w:rsidRDefault="0043020C" w:rsidP="0043020C">
            <w:pPr>
              <w:rPr>
                <w:rFonts w:ascii="Arial" w:hAnsi="Arial" w:cs="Arial"/>
                <w:sz w:val="20"/>
                <w:szCs w:val="20"/>
              </w:rPr>
            </w:pPr>
            <w:r w:rsidRPr="00194B36">
              <w:rPr>
                <w:rFonts w:ascii="Arial" w:hAnsi="Arial" w:cs="Arial"/>
                <w:sz w:val="20"/>
                <w:szCs w:val="20"/>
              </w:rPr>
              <w:t>01489 774400</w:t>
            </w:r>
          </w:p>
        </w:tc>
      </w:tr>
      <w:tr w:rsidR="00EB507E" w:rsidRPr="00194B36" w14:paraId="69BCCD50" w14:textId="77777777" w:rsidTr="00DE7C7B">
        <w:tc>
          <w:tcPr>
            <w:tcW w:w="2951" w:type="dxa"/>
            <w:vAlign w:val="center"/>
          </w:tcPr>
          <w:p w14:paraId="34377B7F" w14:textId="6A606629" w:rsidR="00EB507E" w:rsidRPr="00194B36" w:rsidRDefault="001F110C" w:rsidP="00DE7C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Website 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4F8984E9" w14:textId="00A5FFF9" w:rsidR="00EB507E" w:rsidRPr="00194B36" w:rsidRDefault="0043020C" w:rsidP="00DE7C7B">
            <w:pPr>
              <w:rPr>
                <w:rFonts w:ascii="Arial" w:hAnsi="Arial" w:cs="Arial"/>
                <w:sz w:val="20"/>
                <w:szCs w:val="20"/>
              </w:rPr>
            </w:pPr>
            <w:r w:rsidRPr="00194B36">
              <w:rPr>
                <w:rFonts w:ascii="Arial" w:hAnsi="Arial" w:cs="Arial"/>
                <w:sz w:val="20"/>
                <w:szCs w:val="20"/>
              </w:rPr>
              <w:t>www.hiwwt.org.uk</w:t>
            </w:r>
          </w:p>
        </w:tc>
      </w:tr>
      <w:tr w:rsidR="00EB507E" w:rsidRPr="00194B36" w14:paraId="4A10CE64" w14:textId="77777777" w:rsidTr="00DE7C7B">
        <w:tc>
          <w:tcPr>
            <w:tcW w:w="2951" w:type="dxa"/>
            <w:vAlign w:val="center"/>
          </w:tcPr>
          <w:p w14:paraId="0B1D5AC5" w14:textId="45B52FF5" w:rsidR="00EB507E" w:rsidRPr="00194B36" w:rsidRDefault="001F110C" w:rsidP="001F11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 of Employees 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002FEFD7" w14:textId="309D9CA3" w:rsidR="00EB507E" w:rsidRPr="00194B36" w:rsidRDefault="0043020C" w:rsidP="0043020C">
            <w:pPr>
              <w:rPr>
                <w:rFonts w:ascii="Arial" w:hAnsi="Arial" w:cs="Arial"/>
                <w:sz w:val="20"/>
                <w:szCs w:val="20"/>
              </w:rPr>
            </w:pPr>
            <w:r w:rsidRPr="00194B36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</w:tr>
      <w:tr w:rsidR="00EB507E" w:rsidRPr="00194B36" w14:paraId="28425E78" w14:textId="77777777" w:rsidTr="00DE7C7B">
        <w:tc>
          <w:tcPr>
            <w:tcW w:w="2951" w:type="dxa"/>
            <w:vAlign w:val="center"/>
          </w:tcPr>
          <w:p w14:paraId="01CAB085" w14:textId="0F3C2397" w:rsidR="00EB507E" w:rsidRPr="00194B36" w:rsidRDefault="00EB507E" w:rsidP="001F1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sz w:val="20"/>
                <w:szCs w:val="20"/>
              </w:rPr>
              <w:t xml:space="preserve">Surname 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57E2862D" w14:textId="6D00A6E4" w:rsidR="00EB507E" w:rsidRPr="00194B36" w:rsidRDefault="0043020C" w:rsidP="00F40857">
            <w:pPr>
              <w:rPr>
                <w:rFonts w:ascii="Arial" w:hAnsi="Arial" w:cs="Arial"/>
                <w:sz w:val="20"/>
                <w:szCs w:val="20"/>
              </w:rPr>
            </w:pPr>
            <w:r w:rsidRPr="00194B36">
              <w:rPr>
                <w:rFonts w:ascii="Arial" w:hAnsi="Arial" w:cs="Arial"/>
                <w:sz w:val="20"/>
                <w:szCs w:val="20"/>
              </w:rPr>
              <w:t>Puttock</w:t>
            </w:r>
          </w:p>
        </w:tc>
      </w:tr>
      <w:tr w:rsidR="00EB507E" w:rsidRPr="00194B36" w14:paraId="6AE498AA" w14:textId="77777777" w:rsidTr="00DE7C7B">
        <w:tc>
          <w:tcPr>
            <w:tcW w:w="2951" w:type="dxa"/>
            <w:vAlign w:val="center"/>
          </w:tcPr>
          <w:p w14:paraId="152EDE37" w14:textId="177AB3D6" w:rsidR="00EB507E" w:rsidRPr="00194B36" w:rsidRDefault="00EB507E" w:rsidP="001F1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420F956F" w14:textId="656F3BFB" w:rsidR="00EB507E" w:rsidRPr="00194B36" w:rsidRDefault="0043020C" w:rsidP="00DE7C7B">
            <w:pPr>
              <w:rPr>
                <w:rFonts w:ascii="Arial" w:hAnsi="Arial" w:cs="Arial"/>
                <w:sz w:val="20"/>
                <w:szCs w:val="20"/>
              </w:rPr>
            </w:pPr>
            <w:r w:rsidRPr="00194B36">
              <w:rPr>
                <w:rFonts w:ascii="Arial" w:hAnsi="Arial" w:cs="Arial"/>
                <w:sz w:val="20"/>
                <w:szCs w:val="20"/>
              </w:rPr>
              <w:t>Tara</w:t>
            </w:r>
          </w:p>
        </w:tc>
      </w:tr>
      <w:tr w:rsidR="00EB507E" w:rsidRPr="00194B36" w14:paraId="432E10FF" w14:textId="77777777" w:rsidTr="00DE7C7B">
        <w:tc>
          <w:tcPr>
            <w:tcW w:w="2951" w:type="dxa"/>
            <w:vAlign w:val="center"/>
          </w:tcPr>
          <w:p w14:paraId="5EC1ADB0" w14:textId="6BE8119D" w:rsidR="00EB507E" w:rsidRPr="00194B36" w:rsidRDefault="00EB507E" w:rsidP="001F1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sz w:val="20"/>
                <w:szCs w:val="20"/>
              </w:rPr>
              <w:t xml:space="preserve">Position 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4731238F" w14:textId="775CE9FE" w:rsidR="00EB507E" w:rsidRPr="00194B36" w:rsidRDefault="0043020C" w:rsidP="00DE7C7B">
            <w:pPr>
              <w:rPr>
                <w:rFonts w:ascii="Arial" w:hAnsi="Arial" w:cs="Arial"/>
                <w:sz w:val="20"/>
                <w:szCs w:val="20"/>
              </w:rPr>
            </w:pPr>
            <w:r w:rsidRPr="00194B36">
              <w:rPr>
                <w:rFonts w:ascii="Arial" w:hAnsi="Arial" w:cs="Arial"/>
                <w:sz w:val="20"/>
                <w:szCs w:val="20"/>
              </w:rPr>
              <w:t>Facilities Co-ordinator</w:t>
            </w:r>
          </w:p>
        </w:tc>
      </w:tr>
      <w:tr w:rsidR="00EB507E" w:rsidRPr="00194B36" w14:paraId="2F0F26D2" w14:textId="77777777" w:rsidTr="00DE7C7B">
        <w:tc>
          <w:tcPr>
            <w:tcW w:w="2951" w:type="dxa"/>
            <w:vAlign w:val="center"/>
          </w:tcPr>
          <w:p w14:paraId="594EDDA1" w14:textId="6C5B3E91" w:rsidR="00EB507E" w:rsidRPr="00194B36" w:rsidRDefault="00EB507E" w:rsidP="001F1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  <w:r w:rsidR="001F11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41993EE8" w14:textId="42899EFF" w:rsidR="00EB507E" w:rsidRPr="00194B36" w:rsidRDefault="0043020C" w:rsidP="00DE7C7B">
            <w:pPr>
              <w:rPr>
                <w:rFonts w:ascii="Arial" w:hAnsi="Arial" w:cs="Arial"/>
                <w:sz w:val="20"/>
                <w:szCs w:val="20"/>
              </w:rPr>
            </w:pPr>
            <w:r w:rsidRPr="00194B36">
              <w:rPr>
                <w:rFonts w:ascii="Arial" w:hAnsi="Arial" w:cs="Arial"/>
                <w:sz w:val="20"/>
                <w:szCs w:val="20"/>
              </w:rPr>
              <w:t>01489 774418</w:t>
            </w:r>
          </w:p>
        </w:tc>
      </w:tr>
      <w:tr w:rsidR="00EB507E" w:rsidRPr="00194B36" w14:paraId="45F96F95" w14:textId="77777777" w:rsidTr="00DE7C7B">
        <w:tc>
          <w:tcPr>
            <w:tcW w:w="2951" w:type="dxa"/>
            <w:vAlign w:val="center"/>
          </w:tcPr>
          <w:p w14:paraId="73510646" w14:textId="2C6C068A" w:rsidR="00EB507E" w:rsidRPr="00194B36" w:rsidRDefault="00EB507E" w:rsidP="001F1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066AB048" w14:textId="1B2FF5CE" w:rsidR="00EB507E" w:rsidRPr="00194B36" w:rsidRDefault="0043020C" w:rsidP="00DE7C7B">
            <w:pPr>
              <w:rPr>
                <w:rFonts w:ascii="Arial" w:hAnsi="Arial" w:cs="Arial"/>
                <w:sz w:val="20"/>
                <w:szCs w:val="20"/>
              </w:rPr>
            </w:pPr>
            <w:r w:rsidRPr="00194B36">
              <w:rPr>
                <w:rFonts w:ascii="Arial" w:hAnsi="Arial" w:cs="Arial"/>
                <w:sz w:val="20"/>
                <w:szCs w:val="20"/>
              </w:rPr>
              <w:t>Tara.puttock@hiwwt.org.uk</w:t>
            </w:r>
          </w:p>
        </w:tc>
      </w:tr>
      <w:tr w:rsidR="00EB507E" w:rsidRPr="00194B36" w14:paraId="5BF91509" w14:textId="77777777" w:rsidTr="00DE7C7B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6E2A" w14:textId="083C2BE5" w:rsidR="00EB507E" w:rsidRPr="00194B36" w:rsidRDefault="00C63201" w:rsidP="00C632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Employer Description </w:t>
            </w:r>
            <w:r w:rsidR="00EB507E" w:rsidRPr="00194B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FC3B" w14:textId="622D2E2B" w:rsidR="004E6089" w:rsidRPr="00194B36" w:rsidRDefault="0043020C" w:rsidP="004302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4B36">
              <w:rPr>
                <w:rFonts w:ascii="Arial" w:hAnsi="Arial" w:cs="Arial"/>
                <w:sz w:val="20"/>
                <w:szCs w:val="20"/>
                <w:lang w:val="en"/>
              </w:rPr>
              <w:t>Hampshire &amp; Isle of Wight Wildlife Trust is one of 46 </w:t>
            </w:r>
            <w:hyperlink r:id="rId10" w:tgtFrame="_blank" w:history="1">
              <w:r w:rsidRPr="00194B3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en"/>
                </w:rPr>
                <w:t>Wildlife Trusts</w:t>
              </w:r>
            </w:hyperlink>
            <w:r w:rsidRPr="00194B36">
              <w:rPr>
                <w:rFonts w:ascii="Arial" w:hAnsi="Arial" w:cs="Arial"/>
                <w:sz w:val="20"/>
                <w:szCs w:val="20"/>
                <w:lang w:val="en"/>
              </w:rPr>
              <w:t> working across the UK. With the invaluable support of volunteers and members we manage over 50 </w:t>
            </w:r>
            <w:hyperlink r:id="rId11" w:history="1">
              <w:r w:rsidRPr="00194B3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en"/>
                </w:rPr>
                <w:t>nature reserves</w:t>
              </w:r>
            </w:hyperlink>
            <w:r w:rsidRPr="00194B36">
              <w:rPr>
                <w:rFonts w:ascii="Arial" w:hAnsi="Arial" w:cs="Arial"/>
                <w:sz w:val="20"/>
                <w:szCs w:val="20"/>
                <w:lang w:val="en"/>
              </w:rPr>
              <w:t xml:space="preserve">. We also </w:t>
            </w:r>
            <w:hyperlink r:id="rId12" w:history="1">
              <w:r w:rsidRPr="00194B3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en"/>
                </w:rPr>
                <w:t>work with other organisations and landowners</w:t>
              </w:r>
            </w:hyperlink>
            <w:r w:rsidRPr="00194B36">
              <w:rPr>
                <w:rFonts w:ascii="Arial" w:hAnsi="Arial" w:cs="Arial"/>
                <w:sz w:val="20"/>
                <w:szCs w:val="20"/>
                <w:lang w:val="en"/>
              </w:rPr>
              <w:t> to protect and connect wildlife sites across the county and inspire local communities and young people to care for wildlife where they live.</w:t>
            </w:r>
          </w:p>
        </w:tc>
      </w:tr>
      <w:tr w:rsidR="00791104" w:rsidRPr="00194B36" w14:paraId="5C4C14D4" w14:textId="77777777" w:rsidTr="00BE4BA8">
        <w:trPr>
          <w:trHeight w:val="862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D12D" w14:textId="08AF2567" w:rsidR="00BE4BA8" w:rsidRPr="00194B36" w:rsidRDefault="00791104" w:rsidP="001F11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sz w:val="20"/>
                <w:szCs w:val="20"/>
              </w:rPr>
              <w:t>Apprentice</w:t>
            </w:r>
            <w:r w:rsidR="00BE4BA8" w:rsidRPr="00194B36">
              <w:rPr>
                <w:rFonts w:ascii="Arial" w:hAnsi="Arial" w:cs="Arial"/>
                <w:b/>
                <w:sz w:val="20"/>
                <w:szCs w:val="20"/>
              </w:rPr>
              <w:t xml:space="preserve">ship Programme and level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723C" w14:textId="11FDF940" w:rsidR="00791104" w:rsidRPr="00194B36" w:rsidRDefault="00F40857" w:rsidP="00D96BF6">
            <w:pPr>
              <w:rPr>
                <w:rFonts w:ascii="Arial" w:hAnsi="Arial" w:cs="Arial"/>
                <w:sz w:val="20"/>
                <w:szCs w:val="20"/>
              </w:rPr>
            </w:pPr>
            <w:r w:rsidRPr="00194B36">
              <w:rPr>
                <w:rFonts w:ascii="Arial" w:hAnsi="Arial" w:cs="Arial"/>
                <w:sz w:val="20"/>
                <w:szCs w:val="20"/>
              </w:rPr>
              <w:t xml:space="preserve">Business Administration </w:t>
            </w:r>
            <w:r w:rsidR="00D96BF6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</w:tr>
    </w:tbl>
    <w:p w14:paraId="7DA8DD8C" w14:textId="77777777" w:rsidR="00EB507E" w:rsidRPr="00194B36" w:rsidRDefault="00EB507E" w:rsidP="00EB507E">
      <w:pPr>
        <w:rPr>
          <w:sz w:val="20"/>
          <w:szCs w:val="20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930"/>
      </w:tblGrid>
      <w:tr w:rsidR="00EB507E" w:rsidRPr="00194B36" w14:paraId="192ABE0E" w14:textId="77777777" w:rsidTr="00EB507E">
        <w:trPr>
          <w:cantSplit/>
          <w:trHeight w:val="2769"/>
        </w:trPr>
        <w:tc>
          <w:tcPr>
            <w:tcW w:w="2972" w:type="dxa"/>
            <w:vAlign w:val="center"/>
          </w:tcPr>
          <w:p w14:paraId="5248378C" w14:textId="6C5E392D" w:rsidR="00EB507E" w:rsidRPr="00194B36" w:rsidRDefault="00EB507E" w:rsidP="00DE7C7B">
            <w:pPr>
              <w:pStyle w:val="NormalWeb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sz w:val="20"/>
                <w:szCs w:val="20"/>
              </w:rPr>
              <w:t xml:space="preserve">Brief overview of the role </w:t>
            </w:r>
            <w:r w:rsidRPr="00194B36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  <w:p w14:paraId="3787E115" w14:textId="77777777" w:rsidR="00EB507E" w:rsidRPr="00194B36" w:rsidRDefault="00EB507E" w:rsidP="00DE7C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72D2B9B1" w14:textId="4B2D7D34" w:rsidR="00EB507E" w:rsidRPr="00194B36" w:rsidRDefault="001B5933" w:rsidP="00A731C1">
            <w:pPr>
              <w:rPr>
                <w:rFonts w:ascii="Arial" w:hAnsi="Arial" w:cs="Arial"/>
                <w:sz w:val="20"/>
                <w:szCs w:val="20"/>
              </w:rPr>
            </w:pPr>
            <w:r w:rsidRPr="00194B36">
              <w:rPr>
                <w:rFonts w:ascii="Arial" w:hAnsi="Arial" w:cs="Arial"/>
                <w:sz w:val="20"/>
                <w:szCs w:val="20"/>
              </w:rPr>
              <w:t>We are lookin</w:t>
            </w:r>
            <w:r w:rsidR="0043020C" w:rsidRPr="00194B36">
              <w:rPr>
                <w:rFonts w:ascii="Arial" w:hAnsi="Arial" w:cs="Arial"/>
                <w:sz w:val="20"/>
                <w:szCs w:val="20"/>
              </w:rPr>
              <w:t xml:space="preserve">g for an apprentice to join our </w:t>
            </w:r>
            <w:r w:rsidR="001F110C">
              <w:rPr>
                <w:rFonts w:ascii="Arial" w:hAnsi="Arial" w:cs="Arial"/>
                <w:sz w:val="20"/>
                <w:szCs w:val="20"/>
              </w:rPr>
              <w:t xml:space="preserve">busy </w:t>
            </w:r>
            <w:r w:rsidR="00A731C1">
              <w:rPr>
                <w:rFonts w:ascii="Arial" w:hAnsi="Arial" w:cs="Arial"/>
                <w:sz w:val="20"/>
                <w:szCs w:val="20"/>
              </w:rPr>
              <w:t>Business</w:t>
            </w:r>
            <w:r w:rsidR="008244DD" w:rsidRPr="00194B36">
              <w:rPr>
                <w:rFonts w:ascii="Arial" w:hAnsi="Arial" w:cs="Arial"/>
                <w:sz w:val="20"/>
                <w:szCs w:val="20"/>
              </w:rPr>
              <w:t xml:space="preserve"> Resources Department</w:t>
            </w:r>
            <w:r w:rsidRPr="00194B36">
              <w:rPr>
                <w:rFonts w:ascii="Arial" w:hAnsi="Arial" w:cs="Arial"/>
                <w:sz w:val="20"/>
                <w:szCs w:val="20"/>
              </w:rPr>
              <w:t xml:space="preserve">. The successful candidate will </w:t>
            </w:r>
            <w:r w:rsidR="0043020C" w:rsidRPr="00194B36">
              <w:rPr>
                <w:rFonts w:ascii="Arial" w:hAnsi="Arial" w:cs="Arial"/>
                <w:sz w:val="20"/>
                <w:szCs w:val="20"/>
              </w:rPr>
              <w:t xml:space="preserve">cover reception on a daily basis </w:t>
            </w:r>
            <w:r w:rsidR="008244DD" w:rsidRPr="00194B36">
              <w:rPr>
                <w:rFonts w:ascii="Arial" w:hAnsi="Arial" w:cs="Arial"/>
                <w:sz w:val="20"/>
                <w:szCs w:val="20"/>
              </w:rPr>
              <w:t xml:space="preserve">and will </w:t>
            </w:r>
            <w:r w:rsidR="0043020C" w:rsidRPr="00194B36">
              <w:rPr>
                <w:rFonts w:ascii="Arial" w:hAnsi="Arial" w:cs="Arial"/>
                <w:sz w:val="20"/>
                <w:szCs w:val="20"/>
              </w:rPr>
              <w:t>hav</w:t>
            </w:r>
            <w:r w:rsidR="008244DD" w:rsidRPr="00194B36">
              <w:rPr>
                <w:rFonts w:ascii="Arial" w:hAnsi="Arial" w:cs="Arial"/>
                <w:sz w:val="20"/>
                <w:szCs w:val="20"/>
              </w:rPr>
              <w:t>e</w:t>
            </w:r>
            <w:r w:rsidR="0043020C" w:rsidRPr="00194B36">
              <w:rPr>
                <w:rFonts w:ascii="Arial" w:hAnsi="Arial" w:cs="Arial"/>
                <w:sz w:val="20"/>
                <w:szCs w:val="20"/>
              </w:rPr>
              <w:t xml:space="preserve"> the opportunity to </w:t>
            </w:r>
            <w:r w:rsidRPr="00194B36">
              <w:rPr>
                <w:rFonts w:ascii="Arial" w:hAnsi="Arial" w:cs="Arial"/>
                <w:sz w:val="20"/>
                <w:szCs w:val="20"/>
              </w:rPr>
              <w:t xml:space="preserve">learn core duties </w:t>
            </w:r>
            <w:r w:rsidR="0043020C" w:rsidRPr="00194B36">
              <w:rPr>
                <w:rFonts w:ascii="Arial" w:hAnsi="Arial" w:cs="Arial"/>
                <w:sz w:val="20"/>
                <w:szCs w:val="20"/>
              </w:rPr>
              <w:t xml:space="preserve">and skills </w:t>
            </w:r>
            <w:r w:rsidRPr="00194B36">
              <w:rPr>
                <w:rFonts w:ascii="Arial" w:hAnsi="Arial" w:cs="Arial"/>
                <w:sz w:val="20"/>
                <w:szCs w:val="20"/>
              </w:rPr>
              <w:t xml:space="preserve">of other roles within the </w:t>
            </w:r>
            <w:r w:rsidR="00A731C1">
              <w:rPr>
                <w:rFonts w:ascii="Arial" w:hAnsi="Arial" w:cs="Arial"/>
                <w:sz w:val="20"/>
                <w:szCs w:val="20"/>
              </w:rPr>
              <w:t>Business</w:t>
            </w:r>
            <w:r w:rsidR="001F110C">
              <w:rPr>
                <w:rFonts w:ascii="Arial" w:hAnsi="Arial" w:cs="Arial"/>
                <w:sz w:val="20"/>
                <w:szCs w:val="20"/>
              </w:rPr>
              <w:t xml:space="preserve"> Resources D</w:t>
            </w:r>
            <w:r w:rsidRPr="00194B36">
              <w:rPr>
                <w:rFonts w:ascii="Arial" w:hAnsi="Arial" w:cs="Arial"/>
                <w:sz w:val="20"/>
                <w:szCs w:val="20"/>
              </w:rPr>
              <w:t>epartment</w:t>
            </w:r>
            <w:r w:rsidR="008244DD" w:rsidRPr="00194B36">
              <w:rPr>
                <w:rFonts w:ascii="Arial" w:hAnsi="Arial" w:cs="Arial"/>
                <w:sz w:val="20"/>
                <w:szCs w:val="20"/>
              </w:rPr>
              <w:t>.  The successful candidate w</w:t>
            </w:r>
            <w:r w:rsidR="0043020C" w:rsidRPr="00194B36">
              <w:rPr>
                <w:rFonts w:ascii="Arial" w:hAnsi="Arial" w:cs="Arial"/>
                <w:sz w:val="20"/>
                <w:szCs w:val="20"/>
              </w:rPr>
              <w:t xml:space="preserve">ill need to </w:t>
            </w:r>
            <w:r w:rsidRPr="00194B36">
              <w:rPr>
                <w:rFonts w:ascii="Arial" w:hAnsi="Arial" w:cs="Arial"/>
                <w:sz w:val="20"/>
                <w:szCs w:val="20"/>
              </w:rPr>
              <w:t>be ab</w:t>
            </w:r>
            <w:r w:rsidR="001F110C">
              <w:rPr>
                <w:rFonts w:ascii="Arial" w:hAnsi="Arial" w:cs="Arial"/>
                <w:sz w:val="20"/>
                <w:szCs w:val="20"/>
              </w:rPr>
              <w:t xml:space="preserve">le to </w:t>
            </w:r>
            <w:r w:rsidR="0043020C" w:rsidRPr="00194B36">
              <w:rPr>
                <w:rFonts w:ascii="Arial" w:hAnsi="Arial" w:cs="Arial"/>
                <w:sz w:val="20"/>
                <w:szCs w:val="20"/>
              </w:rPr>
              <w:t xml:space="preserve">communicate with </w:t>
            </w:r>
            <w:r w:rsidR="001F110C">
              <w:rPr>
                <w:rFonts w:ascii="Arial" w:hAnsi="Arial" w:cs="Arial"/>
                <w:sz w:val="20"/>
                <w:szCs w:val="20"/>
              </w:rPr>
              <w:t>colleagues</w:t>
            </w:r>
            <w:r w:rsidRPr="00194B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020C" w:rsidRPr="00194B36">
              <w:rPr>
                <w:rFonts w:ascii="Arial" w:hAnsi="Arial" w:cs="Arial"/>
                <w:sz w:val="20"/>
                <w:szCs w:val="20"/>
              </w:rPr>
              <w:t xml:space="preserve">and members of the public </w:t>
            </w:r>
            <w:r w:rsidRPr="00194B36">
              <w:rPr>
                <w:rFonts w:ascii="Arial" w:hAnsi="Arial" w:cs="Arial"/>
                <w:sz w:val="20"/>
                <w:szCs w:val="20"/>
              </w:rPr>
              <w:t>at all levels</w:t>
            </w:r>
            <w:r w:rsidR="0043020C" w:rsidRPr="00194B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4DD" w:rsidRPr="00194B36">
              <w:rPr>
                <w:rFonts w:ascii="Arial" w:hAnsi="Arial" w:cs="Arial"/>
                <w:sz w:val="20"/>
                <w:szCs w:val="20"/>
              </w:rPr>
              <w:t>both verbally and in writing</w:t>
            </w:r>
            <w:r w:rsidRPr="00194B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F11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66A8F" w:rsidRPr="00194B36" w14:paraId="1B92431D" w14:textId="77777777" w:rsidTr="00966A8F">
        <w:trPr>
          <w:cantSplit/>
          <w:trHeight w:val="907"/>
        </w:trPr>
        <w:tc>
          <w:tcPr>
            <w:tcW w:w="2972" w:type="dxa"/>
            <w:vAlign w:val="center"/>
          </w:tcPr>
          <w:p w14:paraId="22DD87E5" w14:textId="0643A6AF" w:rsidR="00966A8F" w:rsidRPr="00194B36" w:rsidRDefault="00966A8F" w:rsidP="00C63201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496685598"/>
            <w:r w:rsidRPr="00194B36">
              <w:rPr>
                <w:rFonts w:ascii="Arial" w:hAnsi="Arial" w:cs="Arial"/>
                <w:b/>
                <w:sz w:val="20"/>
                <w:szCs w:val="20"/>
              </w:rPr>
              <w:t xml:space="preserve">Vacancy Period 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27B310A5" w14:textId="2D04C614" w:rsidR="00966A8F" w:rsidRPr="00194B36" w:rsidRDefault="00966A8F" w:rsidP="00DE7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A8F" w:rsidRPr="00194B36" w14:paraId="4DD868C3" w14:textId="77777777" w:rsidTr="00966A8F">
        <w:trPr>
          <w:cantSplit/>
          <w:trHeight w:val="907"/>
        </w:trPr>
        <w:tc>
          <w:tcPr>
            <w:tcW w:w="2972" w:type="dxa"/>
            <w:vAlign w:val="center"/>
          </w:tcPr>
          <w:p w14:paraId="2885B1C4" w14:textId="076C95BC" w:rsidR="00966A8F" w:rsidRPr="00194B36" w:rsidRDefault="00966A8F" w:rsidP="00C63201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sz w:val="20"/>
                <w:szCs w:val="20"/>
              </w:rPr>
              <w:t xml:space="preserve">Possible Start Date 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2C016DA7" w14:textId="61FD8539" w:rsidR="00966A8F" w:rsidRPr="00194B36" w:rsidRDefault="00D96BF6" w:rsidP="00D96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22nd</w:t>
            </w:r>
            <w:r w:rsidR="008244DD" w:rsidRPr="00194B36">
              <w:rPr>
                <w:rFonts w:ascii="Arial" w:hAnsi="Arial" w:cs="Arial"/>
                <w:sz w:val="20"/>
                <w:szCs w:val="20"/>
              </w:rPr>
              <w:t xml:space="preserve"> July 2019</w:t>
            </w:r>
            <w:r w:rsidR="00A731C1">
              <w:rPr>
                <w:rFonts w:ascii="Arial" w:hAnsi="Arial" w:cs="Arial"/>
                <w:sz w:val="20"/>
                <w:szCs w:val="20"/>
              </w:rPr>
              <w:t xml:space="preserve"> (possible interview date 9 July)</w:t>
            </w:r>
          </w:p>
        </w:tc>
      </w:tr>
      <w:bookmarkEnd w:id="0"/>
      <w:tr w:rsidR="00EB507E" w:rsidRPr="00194B36" w14:paraId="2C3BBDE8" w14:textId="77777777" w:rsidTr="00EB507E">
        <w:trPr>
          <w:cantSplit/>
          <w:trHeight w:val="2769"/>
        </w:trPr>
        <w:tc>
          <w:tcPr>
            <w:tcW w:w="2972" w:type="dxa"/>
            <w:vAlign w:val="center"/>
          </w:tcPr>
          <w:p w14:paraId="17C9D137" w14:textId="0701D492" w:rsidR="00EB507E" w:rsidRPr="00194B36" w:rsidRDefault="00EB507E" w:rsidP="00C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Full Description of Vacancy </w:t>
            </w:r>
            <w:r w:rsidRPr="00194B36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- 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01427056" w14:textId="52CC1245" w:rsidR="00B41208" w:rsidRPr="00194B36" w:rsidRDefault="00B41208" w:rsidP="00B41208">
            <w:pPr>
              <w:rPr>
                <w:rFonts w:ascii="Arial" w:hAnsi="Arial" w:cs="Arial"/>
                <w:sz w:val="20"/>
                <w:szCs w:val="20"/>
              </w:rPr>
            </w:pPr>
            <w:r w:rsidRPr="00194B36">
              <w:rPr>
                <w:rFonts w:ascii="Arial" w:hAnsi="Arial" w:cs="Arial"/>
                <w:sz w:val="20"/>
                <w:szCs w:val="20"/>
              </w:rPr>
              <w:t xml:space="preserve">We are looking for someone to join our busy and friendly </w:t>
            </w:r>
            <w:r w:rsidR="007D508C">
              <w:rPr>
                <w:rFonts w:ascii="Arial" w:hAnsi="Arial" w:cs="Arial"/>
                <w:sz w:val="20"/>
                <w:szCs w:val="20"/>
              </w:rPr>
              <w:t>Business</w:t>
            </w:r>
            <w:r w:rsidRPr="00194B36">
              <w:rPr>
                <w:rFonts w:ascii="Arial" w:hAnsi="Arial" w:cs="Arial"/>
                <w:sz w:val="20"/>
                <w:szCs w:val="20"/>
              </w:rPr>
              <w:t xml:space="preserve"> Resources team.  The team provide many of the core functions for the Trust such as HR, </w:t>
            </w:r>
            <w:r w:rsidR="00C63201">
              <w:rPr>
                <w:rFonts w:ascii="Arial" w:hAnsi="Arial" w:cs="Arial"/>
                <w:sz w:val="20"/>
                <w:szCs w:val="20"/>
              </w:rPr>
              <w:t>f</w:t>
            </w:r>
            <w:r w:rsidRPr="00194B36">
              <w:rPr>
                <w:rFonts w:ascii="Arial" w:hAnsi="Arial" w:cs="Arial"/>
                <w:sz w:val="20"/>
                <w:szCs w:val="20"/>
              </w:rPr>
              <w:t xml:space="preserve">inance, </w:t>
            </w:r>
            <w:r w:rsidR="00C63201">
              <w:rPr>
                <w:rFonts w:ascii="Arial" w:hAnsi="Arial" w:cs="Arial"/>
                <w:sz w:val="20"/>
                <w:szCs w:val="20"/>
              </w:rPr>
              <w:t>f</w:t>
            </w:r>
            <w:r w:rsidRPr="00194B36">
              <w:rPr>
                <w:rFonts w:ascii="Arial" w:hAnsi="Arial" w:cs="Arial"/>
                <w:sz w:val="20"/>
                <w:szCs w:val="20"/>
              </w:rPr>
              <w:t>acilities</w:t>
            </w:r>
            <w:r w:rsidR="00735390" w:rsidRPr="00194B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63201">
              <w:rPr>
                <w:rFonts w:ascii="Arial" w:hAnsi="Arial" w:cs="Arial"/>
                <w:sz w:val="20"/>
                <w:szCs w:val="20"/>
              </w:rPr>
              <w:t>v</w:t>
            </w:r>
            <w:r w:rsidR="00735390" w:rsidRPr="00194B36">
              <w:rPr>
                <w:rFonts w:ascii="Arial" w:hAnsi="Arial" w:cs="Arial"/>
                <w:sz w:val="20"/>
                <w:szCs w:val="20"/>
              </w:rPr>
              <w:t xml:space="preserve">olunteer administration and </w:t>
            </w:r>
            <w:r w:rsidR="00C63201">
              <w:rPr>
                <w:rFonts w:ascii="Arial" w:hAnsi="Arial" w:cs="Arial"/>
                <w:sz w:val="20"/>
                <w:szCs w:val="20"/>
              </w:rPr>
              <w:t>r</w:t>
            </w:r>
            <w:r w:rsidR="00735390" w:rsidRPr="00194B36">
              <w:rPr>
                <w:rFonts w:ascii="Arial" w:hAnsi="Arial" w:cs="Arial"/>
                <w:sz w:val="20"/>
                <w:szCs w:val="20"/>
              </w:rPr>
              <w:t>eception</w:t>
            </w:r>
            <w:r w:rsidR="007D508C">
              <w:rPr>
                <w:rFonts w:ascii="Arial" w:hAnsi="Arial" w:cs="Arial"/>
                <w:sz w:val="20"/>
                <w:szCs w:val="20"/>
              </w:rPr>
              <w:t xml:space="preserve"> and switchboard</w:t>
            </w:r>
            <w:r w:rsidR="00735390" w:rsidRPr="00194B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DC5673" w14:textId="64314FB7" w:rsidR="00B41208" w:rsidRPr="00194B36" w:rsidRDefault="00735390" w:rsidP="00735390">
            <w:pPr>
              <w:rPr>
                <w:rFonts w:ascii="Arial" w:hAnsi="Arial" w:cs="Arial"/>
                <w:sz w:val="20"/>
                <w:szCs w:val="20"/>
              </w:rPr>
            </w:pPr>
            <w:r w:rsidRPr="00194B36">
              <w:rPr>
                <w:rFonts w:ascii="Arial" w:hAnsi="Arial" w:cs="Arial"/>
                <w:sz w:val="20"/>
                <w:szCs w:val="20"/>
              </w:rPr>
              <w:t xml:space="preserve">As the </w:t>
            </w:r>
            <w:r w:rsidR="007D508C">
              <w:rPr>
                <w:rFonts w:ascii="Arial" w:hAnsi="Arial" w:cs="Arial"/>
                <w:sz w:val="20"/>
                <w:szCs w:val="20"/>
              </w:rPr>
              <w:t>Business Resources</w:t>
            </w:r>
            <w:r w:rsidR="007D508C" w:rsidRPr="00194B36">
              <w:rPr>
                <w:rFonts w:ascii="Arial" w:hAnsi="Arial" w:cs="Arial"/>
                <w:sz w:val="20"/>
                <w:szCs w:val="20"/>
              </w:rPr>
              <w:t xml:space="preserve"> Apprentice </w:t>
            </w:r>
            <w:r w:rsidRPr="00194B36">
              <w:rPr>
                <w:rFonts w:ascii="Arial" w:hAnsi="Arial" w:cs="Arial"/>
                <w:sz w:val="20"/>
                <w:szCs w:val="20"/>
              </w:rPr>
              <w:t>your role will incorporate the following:</w:t>
            </w:r>
          </w:p>
          <w:p w14:paraId="1A2C0E6B" w14:textId="77777777" w:rsidR="00C96A34" w:rsidRPr="00194B36" w:rsidRDefault="00C96A34" w:rsidP="00C96A3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94B36">
              <w:rPr>
                <w:rFonts w:ascii="Arial" w:hAnsi="Arial" w:cs="Arial"/>
                <w:sz w:val="20"/>
                <w:szCs w:val="20"/>
              </w:rPr>
              <w:t>Ensure reception is efficiently and professionally manned.</w:t>
            </w:r>
          </w:p>
          <w:p w14:paraId="45324A08" w14:textId="73687FFF" w:rsidR="008244DD" w:rsidRPr="00194B36" w:rsidRDefault="00C96A34" w:rsidP="00C96A3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94B36">
              <w:rPr>
                <w:rFonts w:ascii="Arial" w:hAnsi="Arial" w:cs="Arial"/>
                <w:sz w:val="20"/>
                <w:szCs w:val="20"/>
              </w:rPr>
              <w:t xml:space="preserve">Answering </w:t>
            </w:r>
            <w:r w:rsidR="00735390" w:rsidRPr="00194B36">
              <w:rPr>
                <w:rFonts w:ascii="Arial" w:hAnsi="Arial" w:cs="Arial"/>
                <w:sz w:val="20"/>
                <w:szCs w:val="20"/>
              </w:rPr>
              <w:t>telep</w:t>
            </w:r>
            <w:r w:rsidRPr="00194B36">
              <w:rPr>
                <w:rFonts w:ascii="Arial" w:hAnsi="Arial" w:cs="Arial"/>
                <w:sz w:val="20"/>
                <w:szCs w:val="20"/>
              </w:rPr>
              <w:t>hones, putting calls through</w:t>
            </w:r>
            <w:r w:rsidR="00735390" w:rsidRPr="00194B36">
              <w:rPr>
                <w:rFonts w:ascii="Arial" w:hAnsi="Arial" w:cs="Arial"/>
                <w:sz w:val="20"/>
                <w:szCs w:val="20"/>
              </w:rPr>
              <w:t xml:space="preserve"> to staff</w:t>
            </w:r>
            <w:r w:rsidRPr="00194B36">
              <w:rPr>
                <w:rFonts w:ascii="Arial" w:hAnsi="Arial" w:cs="Arial"/>
                <w:sz w:val="20"/>
                <w:szCs w:val="20"/>
              </w:rPr>
              <w:t xml:space="preserve"> and dealing with enquiries where possible.</w:t>
            </w:r>
          </w:p>
          <w:p w14:paraId="62F82F5B" w14:textId="79E5C564" w:rsidR="007F5819" w:rsidRPr="00194B36" w:rsidRDefault="007F5819" w:rsidP="00C96A3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94B36">
              <w:rPr>
                <w:rFonts w:ascii="Arial" w:hAnsi="Arial" w:cs="Arial"/>
                <w:sz w:val="20"/>
                <w:szCs w:val="20"/>
              </w:rPr>
              <w:t>Welcome and assist visitors to the Trust</w:t>
            </w:r>
            <w:r w:rsidR="007D508C">
              <w:rPr>
                <w:rFonts w:ascii="Arial" w:hAnsi="Arial" w:cs="Arial"/>
                <w:sz w:val="20"/>
                <w:szCs w:val="20"/>
              </w:rPr>
              <w:t xml:space="preserve"> HQ</w:t>
            </w:r>
            <w:r w:rsidRPr="00194B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6FE852" w14:textId="3F2AAB3E" w:rsidR="00C96A34" w:rsidRPr="00194B36" w:rsidRDefault="00C96A34" w:rsidP="00C96A3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94B36">
              <w:rPr>
                <w:rFonts w:ascii="Arial" w:hAnsi="Arial" w:cs="Arial"/>
                <w:sz w:val="20"/>
                <w:szCs w:val="20"/>
              </w:rPr>
              <w:t xml:space="preserve">Ensure that reception is kept tidy and </w:t>
            </w:r>
            <w:r w:rsidR="00735390" w:rsidRPr="00194B36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194B36">
              <w:rPr>
                <w:rFonts w:ascii="Arial" w:hAnsi="Arial" w:cs="Arial"/>
                <w:sz w:val="20"/>
                <w:szCs w:val="20"/>
              </w:rPr>
              <w:t xml:space="preserve">maintain </w:t>
            </w:r>
            <w:r w:rsidR="00735390" w:rsidRPr="00194B36">
              <w:rPr>
                <w:rFonts w:ascii="Arial" w:hAnsi="Arial" w:cs="Arial"/>
                <w:sz w:val="20"/>
                <w:szCs w:val="20"/>
              </w:rPr>
              <w:t xml:space="preserve">Trust </w:t>
            </w:r>
            <w:r w:rsidRPr="00194B36">
              <w:rPr>
                <w:rFonts w:ascii="Arial" w:hAnsi="Arial" w:cs="Arial"/>
                <w:sz w:val="20"/>
                <w:szCs w:val="20"/>
              </w:rPr>
              <w:t>literature</w:t>
            </w:r>
            <w:r w:rsidR="007F5819" w:rsidRPr="00194B36">
              <w:rPr>
                <w:rFonts w:ascii="Arial" w:hAnsi="Arial" w:cs="Arial"/>
                <w:sz w:val="20"/>
                <w:szCs w:val="20"/>
              </w:rPr>
              <w:t xml:space="preserve"> displays</w:t>
            </w:r>
            <w:r w:rsidR="00735390" w:rsidRPr="00194B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AEAED9" w14:textId="5833FDB4" w:rsidR="008244DD" w:rsidRPr="00194B36" w:rsidRDefault="00C96A34" w:rsidP="008244D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94B36">
              <w:rPr>
                <w:rFonts w:ascii="Arial" w:hAnsi="Arial" w:cs="Arial"/>
                <w:sz w:val="20"/>
                <w:szCs w:val="20"/>
              </w:rPr>
              <w:t>Sort all incoming and outgoing mail</w:t>
            </w:r>
            <w:r w:rsidR="00735390" w:rsidRPr="00194B36">
              <w:rPr>
                <w:rFonts w:ascii="Arial" w:hAnsi="Arial" w:cs="Arial"/>
                <w:sz w:val="20"/>
                <w:szCs w:val="20"/>
              </w:rPr>
              <w:t xml:space="preserve"> on a daily basis</w:t>
            </w:r>
            <w:r w:rsidRPr="00194B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273CDB" w14:textId="3AC30380" w:rsidR="008244DD" w:rsidRPr="00194B36" w:rsidRDefault="008244DD" w:rsidP="008244D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94B36">
              <w:rPr>
                <w:rFonts w:ascii="Arial" w:hAnsi="Arial" w:cs="Arial"/>
                <w:sz w:val="20"/>
                <w:szCs w:val="20"/>
              </w:rPr>
              <w:t>Assisting with</w:t>
            </w:r>
            <w:r w:rsidR="00735390" w:rsidRPr="00194B36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C96A34" w:rsidRPr="00194B36">
              <w:rPr>
                <w:rFonts w:ascii="Arial" w:hAnsi="Arial" w:cs="Arial"/>
                <w:sz w:val="20"/>
                <w:szCs w:val="20"/>
              </w:rPr>
              <w:t xml:space="preserve">booking and set up of </w:t>
            </w:r>
            <w:r w:rsidRPr="00194B36">
              <w:rPr>
                <w:rFonts w:ascii="Arial" w:hAnsi="Arial" w:cs="Arial"/>
                <w:sz w:val="20"/>
                <w:szCs w:val="20"/>
              </w:rPr>
              <w:t xml:space="preserve">meetings when required. </w:t>
            </w:r>
          </w:p>
          <w:p w14:paraId="66645DAD" w14:textId="7B27939B" w:rsidR="00C96A34" w:rsidRPr="007D508C" w:rsidRDefault="007D508C" w:rsidP="008244D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D508C">
              <w:rPr>
                <w:rFonts w:ascii="Arial" w:hAnsi="Arial" w:cs="Arial"/>
                <w:sz w:val="20"/>
                <w:szCs w:val="20"/>
              </w:rPr>
              <w:t>For two days a week</w:t>
            </w:r>
            <w:r>
              <w:rPr>
                <w:rFonts w:ascii="Arial" w:hAnsi="Arial" w:cs="Arial"/>
                <w:sz w:val="20"/>
                <w:szCs w:val="20"/>
              </w:rPr>
              <w:t xml:space="preserve"> you will a</w:t>
            </w:r>
            <w:r w:rsidR="00C96A34" w:rsidRPr="007D508C">
              <w:rPr>
                <w:rFonts w:ascii="Arial" w:hAnsi="Arial" w:cs="Arial"/>
                <w:sz w:val="20"/>
                <w:szCs w:val="20"/>
              </w:rPr>
              <w:t xml:space="preserve">ssist the </w:t>
            </w:r>
            <w:r w:rsidRPr="007D508C">
              <w:rPr>
                <w:rFonts w:ascii="Arial" w:hAnsi="Arial" w:cs="Arial"/>
                <w:sz w:val="20"/>
                <w:szCs w:val="20"/>
              </w:rPr>
              <w:t xml:space="preserve">HR </w:t>
            </w:r>
            <w:r w:rsidR="00C96A34" w:rsidRPr="007D508C">
              <w:rPr>
                <w:rFonts w:ascii="Arial" w:hAnsi="Arial" w:cs="Arial"/>
                <w:sz w:val="20"/>
                <w:szCs w:val="20"/>
              </w:rPr>
              <w:t xml:space="preserve">Business </w:t>
            </w:r>
            <w:r w:rsidRPr="007D508C">
              <w:rPr>
                <w:rFonts w:ascii="Arial" w:hAnsi="Arial" w:cs="Arial"/>
                <w:sz w:val="20"/>
                <w:szCs w:val="20"/>
              </w:rPr>
              <w:t>Partner with volunteer administration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.  This would </w:t>
            </w:r>
            <w:r w:rsidRPr="007D508C">
              <w:rPr>
                <w:rFonts w:ascii="Arial" w:hAnsi="Arial" w:cs="Arial"/>
                <w:sz w:val="20"/>
                <w:szCs w:val="20"/>
              </w:rPr>
              <w:t>include</w:t>
            </w:r>
            <w:r w:rsidR="00C96A34" w:rsidRPr="007D50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tasks such as </w:t>
            </w:r>
            <w:r w:rsidRPr="007D508C">
              <w:rPr>
                <w:rFonts w:ascii="Arial" w:hAnsi="Arial" w:cs="Arial"/>
                <w:sz w:val="20"/>
                <w:szCs w:val="20"/>
              </w:rPr>
              <w:t xml:space="preserve">dealing with </w:t>
            </w:r>
            <w:r w:rsidR="00735390" w:rsidRPr="007D508C">
              <w:rPr>
                <w:rFonts w:ascii="Arial" w:hAnsi="Arial" w:cs="Arial"/>
                <w:sz w:val="20"/>
                <w:szCs w:val="20"/>
              </w:rPr>
              <w:t xml:space="preserve">volunteer </w:t>
            </w:r>
            <w:r w:rsidR="00EC4DC9" w:rsidRPr="007D508C">
              <w:rPr>
                <w:rFonts w:ascii="Arial" w:hAnsi="Arial" w:cs="Arial"/>
                <w:sz w:val="20"/>
                <w:szCs w:val="20"/>
              </w:rPr>
              <w:t xml:space="preserve">enquiries and inputting volunteer </w:t>
            </w:r>
            <w:r w:rsidR="00735390" w:rsidRPr="007D508C">
              <w:rPr>
                <w:rFonts w:ascii="Arial" w:hAnsi="Arial" w:cs="Arial"/>
                <w:sz w:val="20"/>
                <w:szCs w:val="20"/>
              </w:rPr>
              <w:t>registration forms</w:t>
            </w:r>
            <w:r w:rsidR="001C6587" w:rsidRPr="007D508C">
              <w:rPr>
                <w:rFonts w:ascii="Arial" w:hAnsi="Arial" w:cs="Arial"/>
                <w:sz w:val="20"/>
                <w:szCs w:val="20"/>
              </w:rPr>
              <w:t xml:space="preserve"> onto </w:t>
            </w:r>
            <w:r w:rsidR="00735390" w:rsidRPr="007D508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C6587" w:rsidRPr="007D508C">
              <w:rPr>
                <w:rFonts w:ascii="Arial" w:hAnsi="Arial" w:cs="Arial"/>
                <w:sz w:val="20"/>
                <w:szCs w:val="20"/>
              </w:rPr>
              <w:t>Trust CRM database.</w:t>
            </w:r>
            <w:r w:rsidRPr="007D50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171F76" w14:textId="7CE9E50E" w:rsidR="00735390" w:rsidRPr="00194B36" w:rsidRDefault="001C6587" w:rsidP="008244D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94B36">
              <w:rPr>
                <w:rFonts w:ascii="Arial" w:hAnsi="Arial" w:cs="Arial"/>
                <w:sz w:val="20"/>
                <w:szCs w:val="20"/>
              </w:rPr>
              <w:t xml:space="preserve">Assist </w:t>
            </w:r>
            <w:r w:rsidR="007D508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94B36">
              <w:rPr>
                <w:rFonts w:ascii="Arial" w:hAnsi="Arial" w:cs="Arial"/>
                <w:sz w:val="20"/>
                <w:szCs w:val="20"/>
              </w:rPr>
              <w:t xml:space="preserve">Executive Assistant and </w:t>
            </w:r>
            <w:r w:rsidR="009F708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94B36">
              <w:rPr>
                <w:rFonts w:ascii="Arial" w:hAnsi="Arial" w:cs="Arial"/>
                <w:sz w:val="20"/>
                <w:szCs w:val="20"/>
              </w:rPr>
              <w:t xml:space="preserve">team with preliminary work </w:t>
            </w:r>
            <w:r w:rsidR="00735390" w:rsidRPr="00194B36">
              <w:rPr>
                <w:rFonts w:ascii="Arial" w:hAnsi="Arial" w:cs="Arial"/>
                <w:sz w:val="20"/>
                <w:szCs w:val="20"/>
              </w:rPr>
              <w:t xml:space="preserve">leading up to </w:t>
            </w:r>
            <w:r w:rsidRPr="00194B36">
              <w:rPr>
                <w:rFonts w:ascii="Arial" w:hAnsi="Arial" w:cs="Arial"/>
                <w:sz w:val="20"/>
                <w:szCs w:val="20"/>
              </w:rPr>
              <w:t>the Trust AGM/Conference and attend on the day to assist</w:t>
            </w:r>
            <w:r w:rsidR="009F708F">
              <w:rPr>
                <w:rFonts w:ascii="Arial" w:hAnsi="Arial" w:cs="Arial"/>
                <w:sz w:val="20"/>
                <w:szCs w:val="20"/>
              </w:rPr>
              <w:t xml:space="preserve"> where </w:t>
            </w:r>
            <w:r w:rsidR="00735390" w:rsidRPr="00194B36">
              <w:rPr>
                <w:rFonts w:ascii="Arial" w:hAnsi="Arial" w:cs="Arial"/>
                <w:sz w:val="20"/>
                <w:szCs w:val="20"/>
              </w:rPr>
              <w:t>needed</w:t>
            </w:r>
            <w:r w:rsidRPr="00194B36">
              <w:rPr>
                <w:rFonts w:ascii="Arial" w:hAnsi="Arial" w:cs="Arial"/>
                <w:sz w:val="20"/>
                <w:szCs w:val="20"/>
              </w:rPr>
              <w:t>.</w:t>
            </w:r>
            <w:r w:rsidR="00735390" w:rsidRPr="00194B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5AE529" w14:textId="0F35923D" w:rsidR="009F708F" w:rsidRDefault="009F708F" w:rsidP="007F581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94B36">
              <w:rPr>
                <w:rFonts w:ascii="Arial" w:hAnsi="Arial" w:cs="Arial"/>
                <w:sz w:val="20"/>
                <w:szCs w:val="20"/>
              </w:rPr>
              <w:t xml:space="preserve">Assisting the </w:t>
            </w:r>
            <w:r>
              <w:rPr>
                <w:rFonts w:ascii="Arial" w:hAnsi="Arial" w:cs="Arial"/>
                <w:sz w:val="20"/>
                <w:szCs w:val="20"/>
              </w:rPr>
              <w:t>Business Resources</w:t>
            </w:r>
            <w:r w:rsidRPr="00194B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team </w:t>
            </w:r>
            <w:r w:rsidRPr="00194B36">
              <w:rPr>
                <w:rFonts w:ascii="Arial" w:hAnsi="Arial" w:cs="Arial"/>
                <w:sz w:val="20"/>
                <w:szCs w:val="20"/>
              </w:rPr>
              <w:t xml:space="preserve">with the </w:t>
            </w:r>
            <w:r>
              <w:rPr>
                <w:rFonts w:ascii="Arial" w:hAnsi="Arial" w:cs="Arial"/>
                <w:sz w:val="20"/>
                <w:szCs w:val="20"/>
              </w:rPr>
              <w:t>organisation and setup of meetings.</w:t>
            </w:r>
          </w:p>
          <w:p w14:paraId="69505F21" w14:textId="4916337B" w:rsidR="001B5933" w:rsidRPr="00194B36" w:rsidRDefault="00735390" w:rsidP="007F581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94B36">
              <w:rPr>
                <w:rFonts w:ascii="Arial" w:hAnsi="Arial" w:cs="Arial"/>
                <w:sz w:val="20"/>
                <w:szCs w:val="20"/>
              </w:rPr>
              <w:t>Assisting the Facilities Co-ordinator with the planning and organising of servicing for Trust buildings and facilities.</w:t>
            </w:r>
            <w:r w:rsidR="001B5933" w:rsidRPr="00194B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9B013D" w14:textId="60FC07F5" w:rsidR="00691BFC" w:rsidRPr="00194B36" w:rsidRDefault="00691BFC" w:rsidP="00691BFC">
            <w:pPr>
              <w:rPr>
                <w:rFonts w:ascii="Arial" w:hAnsi="Arial" w:cs="Arial"/>
                <w:sz w:val="20"/>
                <w:szCs w:val="20"/>
              </w:rPr>
            </w:pPr>
            <w:r w:rsidRPr="00194B36">
              <w:rPr>
                <w:rFonts w:ascii="Arial" w:hAnsi="Arial" w:cs="Arial"/>
                <w:sz w:val="20"/>
                <w:szCs w:val="20"/>
              </w:rPr>
              <w:t>The above list highlights key activities however this is not an exhaustive list</w:t>
            </w:r>
            <w:r w:rsidR="007F5819" w:rsidRPr="00194B36">
              <w:rPr>
                <w:rFonts w:ascii="Arial" w:hAnsi="Arial" w:cs="Arial"/>
                <w:sz w:val="20"/>
                <w:szCs w:val="20"/>
              </w:rPr>
              <w:t xml:space="preserve">; the apprentice will assist across the department so will have the opportunity to hone their administrative </w:t>
            </w:r>
            <w:r w:rsidR="0017227D">
              <w:rPr>
                <w:rFonts w:ascii="Arial" w:hAnsi="Arial" w:cs="Arial"/>
                <w:sz w:val="20"/>
                <w:szCs w:val="20"/>
              </w:rPr>
              <w:t xml:space="preserve">and organisational </w:t>
            </w:r>
            <w:r w:rsidR="007F5819" w:rsidRPr="00194B36">
              <w:rPr>
                <w:rFonts w:ascii="Arial" w:hAnsi="Arial" w:cs="Arial"/>
                <w:sz w:val="20"/>
                <w:szCs w:val="20"/>
              </w:rPr>
              <w:t>skills across a wide range of tasks.</w:t>
            </w:r>
            <w:r w:rsidRPr="00194B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BD8B5F" w14:textId="11D50EEF" w:rsidR="00194B36" w:rsidRPr="00194B36" w:rsidRDefault="00735390" w:rsidP="00194B36">
            <w:pPr>
              <w:rPr>
                <w:rFonts w:ascii="Arial" w:hAnsi="Arial" w:cs="Arial"/>
                <w:sz w:val="20"/>
                <w:szCs w:val="20"/>
              </w:rPr>
            </w:pPr>
            <w:r w:rsidRPr="00194B36">
              <w:rPr>
                <w:rFonts w:ascii="Arial" w:hAnsi="Arial" w:cs="Arial"/>
                <w:sz w:val="20"/>
                <w:szCs w:val="20"/>
              </w:rPr>
              <w:t>This role is perfect for someone looking to gain experience within an administrative and/or charity environment</w:t>
            </w:r>
            <w:r w:rsidR="00194B36" w:rsidRPr="00194B36">
              <w:rPr>
                <w:rFonts w:ascii="Arial" w:hAnsi="Arial" w:cs="Arial"/>
                <w:sz w:val="20"/>
                <w:szCs w:val="20"/>
              </w:rPr>
              <w:t xml:space="preserve">, within a team who have a wealth of different </w:t>
            </w:r>
            <w:r w:rsidR="0017227D">
              <w:rPr>
                <w:rFonts w:ascii="Arial" w:hAnsi="Arial" w:cs="Arial"/>
                <w:sz w:val="20"/>
                <w:szCs w:val="20"/>
              </w:rPr>
              <w:t xml:space="preserve">responsibilities, </w:t>
            </w:r>
            <w:r w:rsidR="00194B36" w:rsidRPr="00194B36">
              <w:rPr>
                <w:rFonts w:ascii="Arial" w:hAnsi="Arial" w:cs="Arial"/>
                <w:sz w:val="20"/>
                <w:szCs w:val="20"/>
              </w:rPr>
              <w:t>work experiences and specialisms who are looking forward to helping the right candidate gain confidence and to reach their full potential.</w:t>
            </w:r>
          </w:p>
          <w:p w14:paraId="346BF250" w14:textId="08FDA13F" w:rsidR="00735390" w:rsidRPr="00194B36" w:rsidRDefault="00735390" w:rsidP="0019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07E" w:rsidRPr="00194B36" w14:paraId="76F81586" w14:textId="77777777" w:rsidTr="00EB507E">
        <w:trPr>
          <w:cantSplit/>
          <w:trHeight w:val="71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019E" w14:textId="5C33C95B" w:rsidR="00EB507E" w:rsidRPr="00194B36" w:rsidRDefault="00EB507E" w:rsidP="008972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sz w:val="20"/>
                <w:szCs w:val="20"/>
              </w:rPr>
              <w:t xml:space="preserve">Wage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F001" w14:textId="4301EBB1" w:rsidR="00EB507E" w:rsidRPr="00194B36" w:rsidRDefault="00194B36" w:rsidP="00FA1AFA">
            <w:pPr>
              <w:rPr>
                <w:rFonts w:ascii="Arial" w:hAnsi="Arial" w:cs="Arial"/>
                <w:sz w:val="20"/>
                <w:szCs w:val="20"/>
              </w:rPr>
            </w:pPr>
            <w:r w:rsidRPr="00194B36">
              <w:rPr>
                <w:rFonts w:ascii="Arial" w:hAnsi="Arial" w:cs="Arial"/>
                <w:sz w:val="20"/>
                <w:szCs w:val="20"/>
              </w:rPr>
              <w:t>£</w:t>
            </w:r>
            <w:r w:rsidR="00FA1AFA">
              <w:rPr>
                <w:rFonts w:ascii="Arial" w:hAnsi="Arial" w:cs="Arial"/>
                <w:sz w:val="20"/>
                <w:szCs w:val="20"/>
              </w:rPr>
              <w:t>5.50</w:t>
            </w:r>
            <w:r w:rsidR="006E2BDD">
              <w:rPr>
                <w:rFonts w:ascii="Arial" w:hAnsi="Arial" w:cs="Arial"/>
                <w:sz w:val="20"/>
                <w:szCs w:val="20"/>
              </w:rPr>
              <w:t xml:space="preserve"> per hour </w:t>
            </w:r>
          </w:p>
        </w:tc>
      </w:tr>
      <w:tr w:rsidR="00EB507E" w:rsidRPr="00194B36" w14:paraId="2371042D" w14:textId="77777777" w:rsidTr="00EB507E">
        <w:trPr>
          <w:cantSplit/>
          <w:trHeight w:val="11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BA9B" w14:textId="49C07EFA" w:rsidR="00EB507E" w:rsidRPr="00194B36" w:rsidRDefault="00EB507E" w:rsidP="008972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sz w:val="20"/>
                <w:szCs w:val="20"/>
              </w:rPr>
              <w:t xml:space="preserve">Working Week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88C7" w14:textId="12CC6EDA" w:rsidR="00C51868" w:rsidRPr="00194B36" w:rsidRDefault="00C51868" w:rsidP="00DE7C7B">
            <w:pPr>
              <w:rPr>
                <w:rFonts w:ascii="Arial" w:hAnsi="Arial" w:cs="Arial"/>
                <w:sz w:val="20"/>
                <w:szCs w:val="20"/>
              </w:rPr>
            </w:pPr>
            <w:r w:rsidRPr="00194B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4B36" w:rsidRPr="00194B36">
              <w:rPr>
                <w:rFonts w:ascii="Arial" w:hAnsi="Arial" w:cs="Arial"/>
                <w:sz w:val="20"/>
                <w:szCs w:val="20"/>
              </w:rPr>
              <w:t>Monday – Friday, 9am-5pm</w:t>
            </w:r>
          </w:p>
        </w:tc>
      </w:tr>
      <w:tr w:rsidR="00EB507E" w:rsidRPr="00194B36" w14:paraId="50A47513" w14:textId="77777777" w:rsidTr="00EB507E">
        <w:trPr>
          <w:cantSplit/>
          <w:trHeight w:val="17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E992" w14:textId="78D40B44" w:rsidR="00EB507E" w:rsidRPr="00194B36" w:rsidRDefault="00EB507E" w:rsidP="008972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sz w:val="20"/>
                <w:szCs w:val="20"/>
              </w:rPr>
              <w:t xml:space="preserve">Future Prospects description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5ADC" w14:textId="0010ED2C" w:rsidR="00C51868" w:rsidRPr="00194B36" w:rsidRDefault="00405E89" w:rsidP="00405E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role of </w:t>
            </w:r>
            <w:r w:rsidR="00A4328E">
              <w:rPr>
                <w:rFonts w:ascii="Arial" w:hAnsi="Arial" w:cs="Arial"/>
                <w:sz w:val="20"/>
                <w:szCs w:val="20"/>
              </w:rPr>
              <w:t>Business Resources</w:t>
            </w:r>
            <w:r w:rsidR="00A4328E" w:rsidRPr="00194B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Apprentice is a new position within the </w:t>
            </w:r>
            <w:r w:rsidR="00A4328E">
              <w:rPr>
                <w:rFonts w:ascii="Arial" w:hAnsi="Arial" w:cs="Arial"/>
                <w:sz w:val="20"/>
                <w:szCs w:val="20"/>
              </w:rPr>
              <w:t xml:space="preserve">team and </w:t>
            </w:r>
            <w:r>
              <w:rPr>
                <w:rFonts w:ascii="Arial" w:hAnsi="Arial" w:cs="Arial"/>
                <w:sz w:val="20"/>
                <w:szCs w:val="20"/>
              </w:rPr>
              <w:t>Trust.  However, past Assistants have gone on to work in a variety of positions, both within the Trust and with alternative employers.  These include Receptionist, Facilities Co-ordinator, Membership Officer, HR Officers, Fundraisers, Personal Assistant and Marketing Assistant; achieving the BTEC qualification would give a fantastic foundation to lead to a career in administration.</w:t>
            </w:r>
          </w:p>
        </w:tc>
      </w:tr>
      <w:tr w:rsidR="00EB507E" w:rsidRPr="00194B36" w14:paraId="279FBEAB" w14:textId="77777777" w:rsidTr="00EB507E">
        <w:trPr>
          <w:cantSplit/>
          <w:trHeight w:val="17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3ADC" w14:textId="7CC8F9CE" w:rsidR="00EB507E" w:rsidRPr="00194B36" w:rsidRDefault="00EB507E" w:rsidP="00C63201">
            <w:pPr>
              <w:spacing w:after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94B3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Skills Required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CDF9" w14:textId="41D8CD80" w:rsidR="00405E89" w:rsidRDefault="00405E89" w:rsidP="00405E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5E89">
              <w:rPr>
                <w:rFonts w:ascii="Arial" w:hAnsi="Arial" w:cs="Arial"/>
                <w:sz w:val="20"/>
                <w:szCs w:val="20"/>
              </w:rPr>
              <w:t xml:space="preserve">Good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05E89">
              <w:rPr>
                <w:rFonts w:ascii="Arial" w:hAnsi="Arial" w:cs="Arial"/>
                <w:sz w:val="20"/>
                <w:szCs w:val="20"/>
              </w:rPr>
              <w:t xml:space="preserve">ommunication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05E89">
              <w:rPr>
                <w:rFonts w:ascii="Arial" w:hAnsi="Arial" w:cs="Arial"/>
                <w:sz w:val="20"/>
                <w:szCs w:val="20"/>
              </w:rPr>
              <w:t>kills</w:t>
            </w:r>
            <w:r>
              <w:rPr>
                <w:rFonts w:ascii="Arial" w:hAnsi="Arial" w:cs="Arial"/>
                <w:sz w:val="20"/>
                <w:szCs w:val="20"/>
              </w:rPr>
              <w:t xml:space="preserve"> both orally and in writing</w:t>
            </w:r>
          </w:p>
          <w:p w14:paraId="5E3D974E" w14:textId="77777777" w:rsidR="00A4328E" w:rsidRPr="00A4328E" w:rsidRDefault="00A4328E" w:rsidP="00A43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28E">
              <w:rPr>
                <w:rFonts w:ascii="Arial" w:hAnsi="Arial" w:cs="Arial"/>
                <w:sz w:val="20"/>
                <w:szCs w:val="20"/>
              </w:rPr>
              <w:t>Polite, personable and approachable with excellent interpersonal skills</w:t>
            </w:r>
          </w:p>
          <w:p w14:paraId="1EA2FD3D" w14:textId="77777777" w:rsidR="00A4328E" w:rsidRPr="00A4328E" w:rsidRDefault="00A4328E" w:rsidP="00A43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28E">
              <w:rPr>
                <w:rFonts w:ascii="Arial" w:hAnsi="Arial" w:cs="Arial"/>
                <w:sz w:val="20"/>
                <w:szCs w:val="20"/>
              </w:rPr>
              <w:t>Tactful and diplomatic</w:t>
            </w:r>
          </w:p>
          <w:p w14:paraId="6DD9E1D4" w14:textId="77777777" w:rsidR="00A4328E" w:rsidRPr="00A4328E" w:rsidRDefault="00A4328E" w:rsidP="00A43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28E">
              <w:rPr>
                <w:rFonts w:ascii="Arial" w:hAnsi="Arial" w:cs="Arial"/>
                <w:sz w:val="20"/>
                <w:szCs w:val="20"/>
              </w:rPr>
              <w:t>Customer focused</w:t>
            </w:r>
          </w:p>
          <w:p w14:paraId="4E5070B1" w14:textId="77777777" w:rsidR="00A4328E" w:rsidRDefault="001F110C" w:rsidP="00405E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skills, basic knowledge of Microsoft programs </w:t>
            </w:r>
            <w:r w:rsidR="00A4328E">
              <w:rPr>
                <w:rFonts w:ascii="Arial" w:hAnsi="Arial" w:cs="Arial"/>
                <w:sz w:val="20"/>
                <w:szCs w:val="20"/>
              </w:rPr>
              <w:t xml:space="preserve">an advantage but a   </w:t>
            </w:r>
          </w:p>
          <w:p w14:paraId="756DA00F" w14:textId="417AD21D" w:rsidR="001F110C" w:rsidRPr="00405E89" w:rsidRDefault="00A4328E" w:rsidP="00405E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willingness to learn relevant systems is </w:t>
            </w:r>
            <w:r w:rsidR="001F110C">
              <w:rPr>
                <w:rFonts w:ascii="Arial" w:hAnsi="Arial" w:cs="Arial"/>
                <w:sz w:val="20"/>
                <w:szCs w:val="20"/>
              </w:rPr>
              <w:t>required</w:t>
            </w:r>
          </w:p>
          <w:p w14:paraId="1753625B" w14:textId="57C600FA" w:rsidR="00405E89" w:rsidRDefault="001F110C" w:rsidP="00405E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player</w:t>
            </w:r>
          </w:p>
          <w:p w14:paraId="69C4C2F8" w14:textId="3075E88D" w:rsidR="001F110C" w:rsidRDefault="001F110C" w:rsidP="00405E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 level of confidentiality </w:t>
            </w:r>
          </w:p>
          <w:p w14:paraId="62205FF1" w14:textId="77777777" w:rsidR="001F110C" w:rsidRDefault="001F110C" w:rsidP="00405E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Willingness to learn from and help others</w:t>
            </w:r>
          </w:p>
          <w:p w14:paraId="4BDAE569" w14:textId="4777D874" w:rsidR="00405E89" w:rsidRPr="00405E89" w:rsidRDefault="00405E89" w:rsidP="001F11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07E" w:rsidRPr="00194B36" w14:paraId="535E3804" w14:textId="77777777" w:rsidTr="00EB507E">
        <w:trPr>
          <w:cantSplit/>
          <w:trHeight w:val="7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7193" w14:textId="7F0016E2" w:rsidR="00EB507E" w:rsidRPr="00194B36" w:rsidRDefault="00EB507E" w:rsidP="00C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sz w:val="20"/>
                <w:szCs w:val="20"/>
              </w:rPr>
              <w:t>Qualifications Required</w:t>
            </w:r>
            <w:r w:rsidRPr="00194B36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6786" w14:textId="77777777" w:rsidR="001F110C" w:rsidRDefault="001F110C" w:rsidP="001F11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GCSE </w:t>
            </w:r>
            <w:r w:rsidRPr="00405E89">
              <w:rPr>
                <w:rFonts w:ascii="Arial" w:hAnsi="Arial" w:cs="Arial"/>
                <w:sz w:val="20"/>
                <w:szCs w:val="20"/>
              </w:rPr>
              <w:t>English and Maths</w:t>
            </w:r>
          </w:p>
          <w:p w14:paraId="79ABEADE" w14:textId="1B315DB9" w:rsidR="00EB507E" w:rsidRPr="00194B36" w:rsidRDefault="00C63201" w:rsidP="00E627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GCSE </w:t>
            </w:r>
            <w:r w:rsidR="00E62753">
              <w:rPr>
                <w:rFonts w:ascii="Arial" w:hAnsi="Arial" w:cs="Arial"/>
                <w:sz w:val="20"/>
                <w:szCs w:val="20"/>
              </w:rPr>
              <w:t>ICT</w:t>
            </w:r>
            <w:r>
              <w:rPr>
                <w:rFonts w:ascii="Arial" w:hAnsi="Arial" w:cs="Arial"/>
                <w:sz w:val="20"/>
                <w:szCs w:val="20"/>
              </w:rPr>
              <w:t xml:space="preserve"> or Business studies</w:t>
            </w:r>
          </w:p>
        </w:tc>
      </w:tr>
      <w:tr w:rsidR="00EB507E" w:rsidRPr="00194B36" w14:paraId="1D4D4F9A" w14:textId="77777777" w:rsidTr="00EB507E">
        <w:trPr>
          <w:cantSplit/>
          <w:trHeight w:val="17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C48C" w14:textId="0F7C712C" w:rsidR="00EB507E" w:rsidRPr="00194B36" w:rsidRDefault="00EB507E" w:rsidP="00C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sz w:val="20"/>
                <w:szCs w:val="20"/>
              </w:rPr>
              <w:t xml:space="preserve">Personal Qualities –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3F07" w14:textId="77777777" w:rsidR="00C51868" w:rsidRPr="00C63201" w:rsidRDefault="001F110C" w:rsidP="00C63201">
            <w:pPr>
              <w:pStyle w:val="ListParagraph"/>
              <w:spacing w:after="0" w:line="240" w:lineRule="auto"/>
              <w:ind w:left="5"/>
              <w:rPr>
                <w:rFonts w:ascii="Arial" w:hAnsi="Arial" w:cs="Arial"/>
                <w:sz w:val="20"/>
                <w:szCs w:val="20"/>
              </w:rPr>
            </w:pPr>
            <w:r w:rsidRPr="00C63201">
              <w:rPr>
                <w:rFonts w:ascii="Arial" w:hAnsi="Arial" w:cs="Arial"/>
                <w:sz w:val="20"/>
                <w:szCs w:val="20"/>
              </w:rPr>
              <w:t>Positive</w:t>
            </w:r>
          </w:p>
          <w:p w14:paraId="1189C539" w14:textId="6D5FCE5B" w:rsidR="00C63201" w:rsidRPr="00C63201" w:rsidRDefault="00C63201" w:rsidP="00C63201">
            <w:pPr>
              <w:pStyle w:val="ListParagraph"/>
              <w:spacing w:after="0" w:line="240" w:lineRule="auto"/>
              <w:ind w:left="5"/>
              <w:rPr>
                <w:rFonts w:ascii="Arial" w:hAnsi="Arial" w:cs="Arial"/>
                <w:sz w:val="20"/>
                <w:szCs w:val="20"/>
              </w:rPr>
            </w:pPr>
            <w:r w:rsidRPr="00C63201">
              <w:rPr>
                <w:rFonts w:ascii="Arial" w:hAnsi="Arial" w:cs="Arial"/>
                <w:sz w:val="20"/>
                <w:szCs w:val="20"/>
              </w:rPr>
              <w:t>Reliable</w:t>
            </w:r>
          </w:p>
          <w:p w14:paraId="5AAD374E" w14:textId="77777777" w:rsidR="00C63201" w:rsidRPr="006102A5" w:rsidRDefault="00C63201" w:rsidP="00C632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GB"/>
              </w:rPr>
            </w:pPr>
            <w:r w:rsidRPr="006102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CA" w:eastAsia="en-GB"/>
              </w:rPr>
              <w:t>Articulate</w:t>
            </w:r>
          </w:p>
          <w:p w14:paraId="422F8420" w14:textId="77777777" w:rsidR="00C63201" w:rsidRPr="006102A5" w:rsidRDefault="00C63201" w:rsidP="00C632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GB"/>
              </w:rPr>
            </w:pPr>
            <w:r w:rsidRPr="006102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CA" w:eastAsia="en-GB"/>
              </w:rPr>
              <w:t>Confident</w:t>
            </w:r>
          </w:p>
          <w:p w14:paraId="33ECA2D5" w14:textId="77777777" w:rsidR="00C63201" w:rsidRPr="00C63201" w:rsidRDefault="00C63201" w:rsidP="00C632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CA" w:eastAsia="en-GB"/>
              </w:rPr>
            </w:pPr>
            <w:r w:rsidRPr="006102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CA" w:eastAsia="en-GB"/>
              </w:rPr>
              <w:t>Enthusiastic</w:t>
            </w:r>
          </w:p>
          <w:p w14:paraId="182F8BBD" w14:textId="77777777" w:rsidR="00C63201" w:rsidRPr="006102A5" w:rsidRDefault="00C63201" w:rsidP="00C632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GB"/>
              </w:rPr>
            </w:pPr>
            <w:r w:rsidRPr="006102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CA" w:eastAsia="en-GB"/>
              </w:rPr>
              <w:t>Flexible</w:t>
            </w:r>
          </w:p>
          <w:p w14:paraId="73109AA3" w14:textId="77777777" w:rsidR="00C63201" w:rsidRPr="00C63201" w:rsidRDefault="00C63201" w:rsidP="00C632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GB"/>
              </w:rPr>
            </w:pPr>
            <w:r w:rsidRPr="006102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CA" w:eastAsia="en-GB"/>
              </w:rPr>
              <w:t>Friendly</w:t>
            </w:r>
          </w:p>
          <w:p w14:paraId="5F095C45" w14:textId="77777777" w:rsidR="00C63201" w:rsidRPr="006102A5" w:rsidRDefault="00C63201" w:rsidP="00C632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GB"/>
              </w:rPr>
            </w:pPr>
            <w:r w:rsidRPr="006102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CA" w:eastAsia="en-GB"/>
              </w:rPr>
              <w:t>Honest</w:t>
            </w:r>
          </w:p>
          <w:p w14:paraId="0525A30E" w14:textId="77777777" w:rsidR="00C63201" w:rsidRPr="006102A5" w:rsidRDefault="005D38FB" w:rsidP="00C632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GB"/>
              </w:rPr>
            </w:pPr>
            <w:hyperlink r:id="rId13" w:tgtFrame="_blank" w:history="1">
              <w:r w:rsidR="00C63201" w:rsidRPr="006102A5">
                <w:rPr>
                  <w:rFonts w:ascii="Arial" w:eastAsia="Times New Roman" w:hAnsi="Arial" w:cs="Arial"/>
                  <w:bCs/>
                  <w:sz w:val="20"/>
                  <w:szCs w:val="20"/>
                  <w:lang w:val="en-CA" w:eastAsia="en-GB"/>
                </w:rPr>
                <w:t>Organized</w:t>
              </w:r>
            </w:hyperlink>
          </w:p>
          <w:p w14:paraId="0FECF75A" w14:textId="77777777" w:rsidR="00C63201" w:rsidRPr="006102A5" w:rsidRDefault="00C63201" w:rsidP="00C632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GB"/>
              </w:rPr>
            </w:pPr>
            <w:r w:rsidRPr="006102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CA" w:eastAsia="en-GB"/>
              </w:rPr>
              <w:t>Punctual</w:t>
            </w:r>
          </w:p>
          <w:p w14:paraId="10D9F211" w14:textId="77777777" w:rsidR="00C63201" w:rsidRPr="006102A5" w:rsidRDefault="00C63201" w:rsidP="00C632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GB"/>
              </w:rPr>
            </w:pPr>
            <w:r w:rsidRPr="006102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CA" w:eastAsia="en-GB"/>
              </w:rPr>
              <w:t>Responsible</w:t>
            </w:r>
          </w:p>
          <w:p w14:paraId="51347D4F" w14:textId="77777777" w:rsidR="00A4328E" w:rsidRDefault="00C63201" w:rsidP="00A4328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CA" w:eastAsia="en-GB"/>
              </w:rPr>
            </w:pPr>
            <w:r w:rsidRPr="00A432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CA" w:eastAsia="en-GB"/>
              </w:rPr>
              <w:t>Sense of humour</w:t>
            </w:r>
            <w:r w:rsidR="00A4328E" w:rsidRPr="00A432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CA" w:eastAsia="en-GB"/>
              </w:rPr>
              <w:t xml:space="preserve"> </w:t>
            </w:r>
          </w:p>
          <w:p w14:paraId="157B617F" w14:textId="65B819C3" w:rsidR="00A4328E" w:rsidRPr="00A4328E" w:rsidRDefault="00A4328E" w:rsidP="00A4328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CA" w:eastAsia="en-GB"/>
              </w:rPr>
            </w:pPr>
            <w:r w:rsidRPr="00A4328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CA" w:eastAsia="en-GB"/>
              </w:rPr>
              <w:t>A passion for nature and environmental issues</w:t>
            </w:r>
          </w:p>
          <w:p w14:paraId="395C198F" w14:textId="65F2E5F1" w:rsidR="001F110C" w:rsidRPr="00194B36" w:rsidRDefault="001F110C" w:rsidP="00C63201">
            <w:pPr>
              <w:pStyle w:val="ListParagraph"/>
              <w:spacing w:after="0" w:line="240" w:lineRule="auto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07E" w:rsidRPr="00194B36" w14:paraId="0734B7DD" w14:textId="77777777" w:rsidTr="00B35AF9">
        <w:trPr>
          <w:cantSplit/>
          <w:trHeight w:val="14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99D1" w14:textId="326C38BA" w:rsidR="00EB507E" w:rsidRPr="00194B36" w:rsidRDefault="00EB507E" w:rsidP="00C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sz w:val="20"/>
                <w:szCs w:val="20"/>
              </w:rPr>
              <w:t xml:space="preserve">Reality Check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BCB8" w14:textId="7DB3EEA7" w:rsidR="00C51868" w:rsidRPr="00194B36" w:rsidRDefault="00E62753" w:rsidP="00E627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office is based on the outskirts of Botley an</w:t>
            </w:r>
            <w:r w:rsidR="005D38FB">
              <w:rPr>
                <w:rFonts w:ascii="Arial" w:hAnsi="Arial" w:cs="Arial"/>
                <w:sz w:val="20"/>
                <w:szCs w:val="20"/>
              </w:rPr>
              <w:t xml:space="preserve">d is easily accessible by car. 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Botley train station is a 5 minute walk with hourly trains on the London Waterloo to Portsmouth timetable.  </w:t>
            </w:r>
          </w:p>
        </w:tc>
      </w:tr>
      <w:tr w:rsidR="00EB507E" w:rsidRPr="00194B36" w14:paraId="72731CC9" w14:textId="77777777" w:rsidTr="00EB507E">
        <w:trPr>
          <w:cantSplit/>
          <w:trHeight w:val="17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44AC" w14:textId="79C136B9" w:rsidR="00EB507E" w:rsidRPr="00194B36" w:rsidRDefault="00EB507E" w:rsidP="008972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sz w:val="20"/>
                <w:szCs w:val="20"/>
              </w:rPr>
              <w:t xml:space="preserve">Question 1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347A" w14:textId="2FCB851D" w:rsidR="00EB507E" w:rsidRPr="00194B36" w:rsidRDefault="00E62753" w:rsidP="00B35A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tell us a little about you</w:t>
            </w:r>
            <w:r w:rsidR="00A4328E">
              <w:rPr>
                <w:rFonts w:ascii="Arial" w:hAnsi="Arial" w:cs="Arial"/>
                <w:sz w:val="20"/>
                <w:szCs w:val="20"/>
              </w:rPr>
              <w:t xml:space="preserve"> and why you</w:t>
            </w:r>
            <w:r w:rsidR="00B35AF9">
              <w:rPr>
                <w:rFonts w:ascii="Arial" w:hAnsi="Arial" w:cs="Arial"/>
                <w:sz w:val="20"/>
                <w:szCs w:val="20"/>
              </w:rPr>
              <w:t xml:space="preserve">’d suit this role, </w:t>
            </w:r>
            <w:r w:rsidR="00A4328E">
              <w:rPr>
                <w:rFonts w:ascii="Arial" w:hAnsi="Arial" w:cs="Arial"/>
                <w:sz w:val="20"/>
                <w:szCs w:val="20"/>
              </w:rPr>
              <w:t>tell us y</w:t>
            </w:r>
            <w:r w:rsidR="00B35AF9">
              <w:rPr>
                <w:rFonts w:ascii="Arial" w:hAnsi="Arial" w:cs="Arial"/>
                <w:sz w:val="20"/>
                <w:szCs w:val="20"/>
              </w:rPr>
              <w:t xml:space="preserve">our career goals and what </w:t>
            </w:r>
            <w:r>
              <w:rPr>
                <w:rFonts w:ascii="Arial" w:hAnsi="Arial" w:cs="Arial"/>
                <w:sz w:val="20"/>
                <w:szCs w:val="20"/>
              </w:rPr>
              <w:t>interests and hobbies</w:t>
            </w:r>
            <w:r w:rsidR="00B35AF9">
              <w:rPr>
                <w:rFonts w:ascii="Arial" w:hAnsi="Arial" w:cs="Arial"/>
                <w:sz w:val="20"/>
                <w:szCs w:val="20"/>
              </w:rPr>
              <w:t xml:space="preserve"> you have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B507E" w:rsidRPr="00194B36" w14:paraId="530DFFA3" w14:textId="77777777" w:rsidTr="00EB507E">
        <w:trPr>
          <w:cantSplit/>
          <w:trHeight w:val="17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3D83" w14:textId="045D3D57" w:rsidR="00EB507E" w:rsidRPr="00194B36" w:rsidRDefault="00EB507E" w:rsidP="008972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4B36">
              <w:rPr>
                <w:rFonts w:ascii="Arial" w:hAnsi="Arial" w:cs="Arial"/>
                <w:b/>
                <w:sz w:val="20"/>
                <w:szCs w:val="20"/>
              </w:rPr>
              <w:t xml:space="preserve">Question 2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930C" w14:textId="4A96E3F1" w:rsidR="00EB507E" w:rsidRPr="00194B36" w:rsidRDefault="00E62753" w:rsidP="00DE7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tell us about any experience you may have that you feel could be beneficial to this role</w:t>
            </w:r>
            <w:r w:rsidR="00B35AF9">
              <w:rPr>
                <w:rFonts w:ascii="Arial" w:hAnsi="Arial" w:cs="Arial"/>
                <w:sz w:val="20"/>
                <w:szCs w:val="20"/>
              </w:rPr>
              <w:t xml:space="preserve"> (not necessarily through working)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6FAFF60" w14:textId="77777777" w:rsidR="00CB6CCD" w:rsidRPr="00194B36" w:rsidRDefault="00CB6CCD">
      <w:pPr>
        <w:rPr>
          <w:b/>
          <w:sz w:val="20"/>
          <w:szCs w:val="20"/>
          <w:u w:val="single"/>
        </w:rPr>
      </w:pPr>
    </w:p>
    <w:sectPr w:rsidR="00CB6CCD" w:rsidRPr="00194B36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6321C" w14:textId="77777777" w:rsidR="00FC3337" w:rsidRDefault="00FC3337" w:rsidP="00F276C8">
      <w:pPr>
        <w:spacing w:after="0" w:line="240" w:lineRule="auto"/>
      </w:pPr>
      <w:r>
        <w:separator/>
      </w:r>
    </w:p>
  </w:endnote>
  <w:endnote w:type="continuationSeparator" w:id="0">
    <w:p w14:paraId="02D9FDD6" w14:textId="77777777" w:rsidR="00FC3337" w:rsidRDefault="00FC3337" w:rsidP="00F2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38516" w14:textId="77777777" w:rsidR="00FC3337" w:rsidRDefault="00FC3337" w:rsidP="00F276C8">
      <w:pPr>
        <w:spacing w:after="0" w:line="240" w:lineRule="auto"/>
      </w:pPr>
      <w:r>
        <w:separator/>
      </w:r>
    </w:p>
  </w:footnote>
  <w:footnote w:type="continuationSeparator" w:id="0">
    <w:p w14:paraId="2F7E971F" w14:textId="77777777" w:rsidR="00FC3337" w:rsidRDefault="00FC3337" w:rsidP="00F27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E4530" w14:textId="77777777" w:rsidR="00F276C8" w:rsidRDefault="00F276C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F8A090B" wp14:editId="5D89AFDB">
          <wp:simplePos x="0" y="0"/>
          <wp:positionH relativeFrom="column">
            <wp:posOffset>-676275</wp:posOffset>
          </wp:positionH>
          <wp:positionV relativeFrom="page">
            <wp:posOffset>104775</wp:posOffset>
          </wp:positionV>
          <wp:extent cx="3067050" cy="716280"/>
          <wp:effectExtent l="0" t="0" r="0" b="7620"/>
          <wp:wrapTight wrapText="bothSides">
            <wp:wrapPolygon edited="0">
              <wp:start x="0" y="0"/>
              <wp:lineTo x="0" y="21255"/>
              <wp:lineTo x="21466" y="21255"/>
              <wp:lineTo x="2146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report logo - materia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76D6"/>
    <w:multiLevelType w:val="hybridMultilevel"/>
    <w:tmpl w:val="EC42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0B85"/>
    <w:multiLevelType w:val="hybridMultilevel"/>
    <w:tmpl w:val="17AA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80BCA"/>
    <w:multiLevelType w:val="hybridMultilevel"/>
    <w:tmpl w:val="CCD6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617F0"/>
    <w:multiLevelType w:val="hybridMultilevel"/>
    <w:tmpl w:val="F0BA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2333B"/>
    <w:multiLevelType w:val="hybridMultilevel"/>
    <w:tmpl w:val="20641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1379A"/>
    <w:multiLevelType w:val="hybridMultilevel"/>
    <w:tmpl w:val="A2F62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B694C"/>
    <w:multiLevelType w:val="hybridMultilevel"/>
    <w:tmpl w:val="CD3E7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B087A"/>
    <w:multiLevelType w:val="hybridMultilevel"/>
    <w:tmpl w:val="E296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644EB"/>
    <w:multiLevelType w:val="multilevel"/>
    <w:tmpl w:val="4BC6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92"/>
    <w:rsid w:val="00042F84"/>
    <w:rsid w:val="000D3EBA"/>
    <w:rsid w:val="000F4F25"/>
    <w:rsid w:val="000F6AB3"/>
    <w:rsid w:val="00125B38"/>
    <w:rsid w:val="00144B8C"/>
    <w:rsid w:val="0017227D"/>
    <w:rsid w:val="00194B36"/>
    <w:rsid w:val="001B5933"/>
    <w:rsid w:val="001C6587"/>
    <w:rsid w:val="001F110C"/>
    <w:rsid w:val="00247086"/>
    <w:rsid w:val="002B3C61"/>
    <w:rsid w:val="002F6D40"/>
    <w:rsid w:val="003343E4"/>
    <w:rsid w:val="003641A0"/>
    <w:rsid w:val="00364E46"/>
    <w:rsid w:val="003D7AB1"/>
    <w:rsid w:val="00405E89"/>
    <w:rsid w:val="004210F9"/>
    <w:rsid w:val="0043020C"/>
    <w:rsid w:val="004815B5"/>
    <w:rsid w:val="004941AA"/>
    <w:rsid w:val="004C2AF7"/>
    <w:rsid w:val="004D27BC"/>
    <w:rsid w:val="004E6089"/>
    <w:rsid w:val="00527E35"/>
    <w:rsid w:val="00531492"/>
    <w:rsid w:val="00573515"/>
    <w:rsid w:val="005C4E2B"/>
    <w:rsid w:val="005D38FB"/>
    <w:rsid w:val="00691BFC"/>
    <w:rsid w:val="006E2BDD"/>
    <w:rsid w:val="00735390"/>
    <w:rsid w:val="00754969"/>
    <w:rsid w:val="0076739F"/>
    <w:rsid w:val="00791104"/>
    <w:rsid w:val="007D508C"/>
    <w:rsid w:val="007E3EE5"/>
    <w:rsid w:val="007F5819"/>
    <w:rsid w:val="008244DD"/>
    <w:rsid w:val="00897265"/>
    <w:rsid w:val="008A4F0F"/>
    <w:rsid w:val="00914F7B"/>
    <w:rsid w:val="00966A8F"/>
    <w:rsid w:val="009B5F63"/>
    <w:rsid w:val="009E4812"/>
    <w:rsid w:val="009F352B"/>
    <w:rsid w:val="009F708F"/>
    <w:rsid w:val="00A07C3D"/>
    <w:rsid w:val="00A251A4"/>
    <w:rsid w:val="00A4328E"/>
    <w:rsid w:val="00A731C1"/>
    <w:rsid w:val="00AD352F"/>
    <w:rsid w:val="00B35AF9"/>
    <w:rsid w:val="00B41208"/>
    <w:rsid w:val="00B91A15"/>
    <w:rsid w:val="00BC6E20"/>
    <w:rsid w:val="00BE4BA8"/>
    <w:rsid w:val="00BE5299"/>
    <w:rsid w:val="00C51868"/>
    <w:rsid w:val="00C63201"/>
    <w:rsid w:val="00C96A34"/>
    <w:rsid w:val="00CB6CCD"/>
    <w:rsid w:val="00D63752"/>
    <w:rsid w:val="00D76D18"/>
    <w:rsid w:val="00D828D3"/>
    <w:rsid w:val="00D96BF6"/>
    <w:rsid w:val="00E4309C"/>
    <w:rsid w:val="00E62753"/>
    <w:rsid w:val="00EB507E"/>
    <w:rsid w:val="00EC4DC9"/>
    <w:rsid w:val="00F276C8"/>
    <w:rsid w:val="00F40857"/>
    <w:rsid w:val="00F57DD1"/>
    <w:rsid w:val="00F94576"/>
    <w:rsid w:val="00F94D68"/>
    <w:rsid w:val="00FA1AFA"/>
    <w:rsid w:val="00FC3337"/>
    <w:rsid w:val="00F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F84582"/>
  <w15:docId w15:val="{BCAB1E62-9697-4328-90DC-447EF6D1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7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A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A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E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6C8"/>
  </w:style>
  <w:style w:type="paragraph" w:styleId="Footer">
    <w:name w:val="footer"/>
    <w:basedOn w:val="Normal"/>
    <w:link w:val="FooterChar"/>
    <w:uiPriority w:val="99"/>
    <w:unhideWhenUsed/>
    <w:rsid w:val="00F27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6C8"/>
  </w:style>
  <w:style w:type="character" w:customStyle="1" w:styleId="Heading2Char">
    <w:name w:val="Heading 2 Char"/>
    <w:basedOn w:val="DefaultParagraphFont"/>
    <w:link w:val="Heading2"/>
    <w:uiPriority w:val="9"/>
    <w:rsid w:val="00F276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F2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ntion">
    <w:name w:val="Mention"/>
    <w:basedOn w:val="DefaultParagraphFont"/>
    <w:uiPriority w:val="99"/>
    <w:semiHidden/>
    <w:unhideWhenUsed/>
    <w:rsid w:val="00F276C8"/>
    <w:rPr>
      <w:color w:val="2B579A"/>
      <w:shd w:val="clear" w:color="auto" w:fill="E6E6E6"/>
    </w:rPr>
  </w:style>
  <w:style w:type="character" w:customStyle="1" w:styleId="EmailStyle26">
    <w:name w:val="EmailStyle26"/>
    <w:semiHidden/>
    <w:rsid w:val="00125B38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08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4D6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302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onster.ca/career-advice/article/transferring-your-skills-to-a-new-job-in-the-same-compan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iwwt.org.uk/node/148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iwwt.org.uk/nature-reserv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wildlifetrusts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9de20c-d701-4aa7-9171-b056f990ee6b">
      <UserInfo>
        <DisplayName>Marinos Paphitis</DisplayName>
        <AccountId>47</AccountId>
        <AccountType/>
      </UserInfo>
      <UserInfo>
        <DisplayName>Natalie Cahill</DisplayName>
        <AccountId>39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49EEDBFB63A4D90A5FDA82381AD9D" ma:contentTypeVersion="10" ma:contentTypeDescription="Create a new document." ma:contentTypeScope="" ma:versionID="3b6f0acb2bf3ce418b93cf36b42e0861">
  <xsd:schema xmlns:xsd="http://www.w3.org/2001/XMLSchema" xmlns:xs="http://www.w3.org/2001/XMLSchema" xmlns:p="http://schemas.microsoft.com/office/2006/metadata/properties" xmlns:ns2="309de20c-d701-4aa7-9171-b056f990ee6b" xmlns:ns3="2824e1c1-b91b-4c40-8245-a95e148ef070" targetNamespace="http://schemas.microsoft.com/office/2006/metadata/properties" ma:root="true" ma:fieldsID="3dc1d0647d0118987a7f45f17fe07388" ns2:_="" ns3:_="">
    <xsd:import namespace="309de20c-d701-4aa7-9171-b056f990ee6b"/>
    <xsd:import namespace="2824e1c1-b91b-4c40-8245-a95e148ef0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de20c-d701-4aa7-9171-b056f990ee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4e1c1-b91b-4c40-8245-a95e148ef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5A7230-BE64-487E-BABF-42D18868EB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88495-7AF1-402D-BB39-9701B30231E2}">
  <ds:schemaRefs>
    <ds:schemaRef ds:uri="http://schemas.microsoft.com/office/2006/documentManagement/types"/>
    <ds:schemaRef ds:uri="309de20c-d701-4aa7-9171-b056f990ee6b"/>
    <ds:schemaRef ds:uri="http://purl.org/dc/dcmitype/"/>
    <ds:schemaRef ds:uri="2824e1c1-b91b-4c40-8245-a95e148ef070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728ADE9-40AE-4178-B1B5-B9C7705A0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de20c-d701-4aa7-9171-b056f990ee6b"/>
    <ds:schemaRef ds:uri="2824e1c1-b91b-4c40-8245-a95e148ef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&amp; Isle of Wight Wildlife Trust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Marriott</dc:creator>
  <cp:lastModifiedBy>Christine Mayne</cp:lastModifiedBy>
  <cp:revision>4</cp:revision>
  <dcterms:created xsi:type="dcterms:W3CDTF">2019-06-06T12:20:00Z</dcterms:created>
  <dcterms:modified xsi:type="dcterms:W3CDTF">2019-06-10T08:25:00Z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0x01010092649EEDBFB63A4D90A5FDA82381AD9D</vt:lpwstr>
  </property>
</Properties>
</file>